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EA00">
      <w:pPr>
        <w:pStyle w:val="5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关于拟申报2025年度云南省科学技术奖提名项目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《滇池流域城市污水系统智能调控与污染负荷削减关键技术及其应用》的公示</w:t>
      </w:r>
    </w:p>
    <w:bookmarkEnd w:id="1"/>
    <w:p w14:paraId="7E2DFE8B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根据《云南省科学技术奖励办法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lang w:eastAsia="zh-CN"/>
        </w:rPr>
        <w:t>》《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云南省科技厅关于印发云南省科学技术奖励实施细则的通知》和《云南省科技厅关于2025年度云南省科学技术奖提名工作的通知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lang w:eastAsia="zh-CN"/>
        </w:rPr>
        <w:t>》的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规定，由昆明市生态环境科学研究院、清华大学、中国环境科学研究院、昆明滇池水务股份有限公司、浙江清环智慧科技有限公司共同完成的“滇池流域城市污水系统智能调控与污染负荷削减关键技术及其应用”项目拟申报2025年度云南省科学技术奖提名。</w:t>
      </w:r>
    </w:p>
    <w:p w14:paraId="54FBB1C6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现对项目名称、提名者及提名等级、主要知识产权和标准规范等目录、主要完成单位、主要完成人基本情况等信息予以公示（见附件），公示期为5个工作日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（2025年4月1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日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eastAsia="zh-CN"/>
        </w:rPr>
        <w:t>—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2025年4月2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日）。如对公示内容有任何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异议，请在公示期内实名并提供书面证明材料向</w:t>
      </w:r>
      <w:bookmarkStart w:id="0" w:name="OLE_LINK12"/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昆明</w:t>
      </w:r>
      <w:bookmarkEnd w:id="0"/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滇池水务股份有限公司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纪检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监察室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反映。</w:t>
      </w:r>
    </w:p>
    <w:p w14:paraId="7381A122">
      <w:pPr>
        <w:adjustRightInd w:val="0"/>
        <w:snapToGrid w:val="0"/>
        <w:spacing w:line="520" w:lineRule="exact"/>
        <w:ind w:firstLine="600" w:firstLineChars="200"/>
        <w:rPr>
          <w:rFonts w:hint="default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联系人：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党欣</w:t>
      </w:r>
    </w:p>
    <w:p w14:paraId="7FCE24CE">
      <w:pPr>
        <w:adjustRightInd w:val="0"/>
        <w:snapToGrid w:val="0"/>
        <w:ind w:firstLine="600" w:firstLineChars="200"/>
        <w:rPr>
          <w:rFonts w:hint="default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电 话：0871-6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6038801</w:t>
      </w:r>
    </w:p>
    <w:p w14:paraId="13191082">
      <w:pPr>
        <w:adjustRightInd w:val="0"/>
        <w:snapToGrid w:val="0"/>
        <w:ind w:firstLine="1800" w:firstLineChars="6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5E3BC2D3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4CE9B844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141278D7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68EB9AAC">
      <w:pPr>
        <w:adjustRightInd w:val="0"/>
        <w:snapToGrid w:val="0"/>
        <w:spacing w:line="480" w:lineRule="exact"/>
        <w:ind w:firstLine="600" w:firstLineChars="200"/>
        <w:jc w:val="right"/>
        <w:rPr>
          <w:rFonts w:hint="default" w:ascii="仿宋_GB2312" w:hAnsi="微软雅黑" w:eastAsia="仿宋_GB2312" w:cs="Arial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昆明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滇池水务股份有限公司</w:t>
      </w:r>
    </w:p>
    <w:p w14:paraId="7FC3BB84">
      <w:pPr>
        <w:adjustRightInd w:val="0"/>
        <w:snapToGrid w:val="0"/>
        <w:spacing w:line="480" w:lineRule="exact"/>
        <w:ind w:firstLine="560" w:firstLineChars="200"/>
        <w:jc w:val="right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  <w:t>2025年4月1</w:t>
      </w: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  <w:t>日</w:t>
      </w:r>
    </w:p>
    <w:p w14:paraId="0353962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  <w:t>附：《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滇池流域城市污水系统智能调控与污染负荷削减关键技术及其应用</w:t>
      </w: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  <w:t>》公示内容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B6BDF2-CF3D-4675-9C22-BC4D9EB32B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191874-8ACA-4B1A-8651-A7E71D000D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3C5324-2297-4A88-A93E-9415F8AA724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A2F8452-077B-414D-B2E2-84FCA82EC2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71"/>
    <w:rsid w:val="00011207"/>
    <w:rsid w:val="0001211D"/>
    <w:rsid w:val="0008134B"/>
    <w:rsid w:val="000A2139"/>
    <w:rsid w:val="000E3CFC"/>
    <w:rsid w:val="000E5389"/>
    <w:rsid w:val="00107550"/>
    <w:rsid w:val="00111CE8"/>
    <w:rsid w:val="001416C2"/>
    <w:rsid w:val="00156BC5"/>
    <w:rsid w:val="00191F9B"/>
    <w:rsid w:val="001A2D8D"/>
    <w:rsid w:val="001E15AF"/>
    <w:rsid w:val="001E4C0E"/>
    <w:rsid w:val="002034B7"/>
    <w:rsid w:val="00241171"/>
    <w:rsid w:val="0029343C"/>
    <w:rsid w:val="002F53B6"/>
    <w:rsid w:val="00302EC3"/>
    <w:rsid w:val="003142D3"/>
    <w:rsid w:val="003C1790"/>
    <w:rsid w:val="003E3626"/>
    <w:rsid w:val="004040E4"/>
    <w:rsid w:val="00453C27"/>
    <w:rsid w:val="00494864"/>
    <w:rsid w:val="005250AE"/>
    <w:rsid w:val="00560813"/>
    <w:rsid w:val="00576A97"/>
    <w:rsid w:val="005D0A9D"/>
    <w:rsid w:val="005E054C"/>
    <w:rsid w:val="00602577"/>
    <w:rsid w:val="00615F5D"/>
    <w:rsid w:val="00616B60"/>
    <w:rsid w:val="00630AF2"/>
    <w:rsid w:val="00642954"/>
    <w:rsid w:val="00652AA7"/>
    <w:rsid w:val="00656E7C"/>
    <w:rsid w:val="006E49CD"/>
    <w:rsid w:val="007656F3"/>
    <w:rsid w:val="00784623"/>
    <w:rsid w:val="007E0BF4"/>
    <w:rsid w:val="008060FA"/>
    <w:rsid w:val="00824E65"/>
    <w:rsid w:val="008406A4"/>
    <w:rsid w:val="00884653"/>
    <w:rsid w:val="008861C6"/>
    <w:rsid w:val="008916D4"/>
    <w:rsid w:val="008A52C2"/>
    <w:rsid w:val="008B3064"/>
    <w:rsid w:val="00930218"/>
    <w:rsid w:val="00935D3E"/>
    <w:rsid w:val="00954B7D"/>
    <w:rsid w:val="00987658"/>
    <w:rsid w:val="009B2E48"/>
    <w:rsid w:val="009C5E8F"/>
    <w:rsid w:val="00A25BEF"/>
    <w:rsid w:val="00A30857"/>
    <w:rsid w:val="00A83033"/>
    <w:rsid w:val="00AA00F7"/>
    <w:rsid w:val="00AE596A"/>
    <w:rsid w:val="00B32CDB"/>
    <w:rsid w:val="00B347D1"/>
    <w:rsid w:val="00B627A2"/>
    <w:rsid w:val="00B76ED3"/>
    <w:rsid w:val="00BC32BC"/>
    <w:rsid w:val="00BC59AF"/>
    <w:rsid w:val="00BE2C83"/>
    <w:rsid w:val="00C167BF"/>
    <w:rsid w:val="00C94652"/>
    <w:rsid w:val="00CA3221"/>
    <w:rsid w:val="00CB3609"/>
    <w:rsid w:val="00CC3B4F"/>
    <w:rsid w:val="00D915D1"/>
    <w:rsid w:val="00D979CD"/>
    <w:rsid w:val="00E54DAC"/>
    <w:rsid w:val="00E76B2D"/>
    <w:rsid w:val="00ED75F7"/>
    <w:rsid w:val="00F17A54"/>
    <w:rsid w:val="00FC7DBA"/>
    <w:rsid w:val="04C42EA2"/>
    <w:rsid w:val="10C55FD8"/>
    <w:rsid w:val="1C360CC3"/>
    <w:rsid w:val="3BDB2221"/>
    <w:rsid w:val="3D55095C"/>
    <w:rsid w:val="52683FB7"/>
    <w:rsid w:val="59CC52AE"/>
    <w:rsid w:val="5D0A66E5"/>
    <w:rsid w:val="7B1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473</Characters>
  <Lines>14</Lines>
  <Paragraphs>8</Paragraphs>
  <TotalTime>163</TotalTime>
  <ScaleCrop>false</ScaleCrop>
  <LinksUpToDate>false</LinksUpToDate>
  <CharactersWithSpaces>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2018-11-16T04:46:00Z</dcterms:created>
  <dc:creator>李艳平</dc:creator>
  <cp:lastModifiedBy>sunell</cp:lastModifiedBy>
  <cp:lastPrinted>2024-05-15T05:55:00Z</cp:lastPrinted>
  <dcterms:modified xsi:type="dcterms:W3CDTF">2025-04-18T00:33:41Z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eyJoZGlkIjoiYzRjMDJiNGVkYjlmMDhhMWQxMDhlMzkxY2JiYWY5OGYiLCJ1c2VySWQiOiI0MzgxMTMyMzYifQ==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4F1460B219A34908A622D8FBA34EBDD0_13</vt:lpwstr>
  </property>
</Properties>
</file>