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4E24">
      <w:pPr>
        <w:jc w:val="center"/>
        <w:rPr>
          <w:sz w:val="36"/>
          <w:szCs w:val="36"/>
        </w:rPr>
      </w:pPr>
      <w:r>
        <w:rPr>
          <w:rFonts w:hint="eastAsia"/>
          <w:sz w:val="36"/>
          <w:szCs w:val="36"/>
        </w:rPr>
        <w:t>昆明和而泰环保工贸有限责任公司劳保及应急物资采购项目询价比选（非比选会）采购公告</w:t>
      </w:r>
    </w:p>
    <w:p w14:paraId="3995A3B6">
      <w:pPr>
        <w:jc w:val="center"/>
        <w:rPr>
          <w:rFonts w:hint="eastAsia"/>
          <w:sz w:val="36"/>
          <w:szCs w:val="36"/>
        </w:rPr>
      </w:pPr>
    </w:p>
    <w:p w14:paraId="46759EA8">
      <w:pPr>
        <w:rPr>
          <w:sz w:val="28"/>
          <w:szCs w:val="28"/>
        </w:rPr>
      </w:pPr>
      <w:r>
        <w:rPr>
          <w:rFonts w:hint="eastAsia"/>
          <w:sz w:val="28"/>
          <w:szCs w:val="28"/>
        </w:rPr>
        <w:t>1.项目概况</w:t>
      </w:r>
    </w:p>
    <w:p w14:paraId="29547C3B">
      <w:pPr>
        <w:rPr>
          <w:sz w:val="28"/>
          <w:szCs w:val="28"/>
        </w:rPr>
      </w:pPr>
      <w:r>
        <w:rPr>
          <w:rFonts w:hint="eastAsia"/>
          <w:sz w:val="28"/>
          <w:szCs w:val="28"/>
        </w:rPr>
        <w:t>1.1比选项目名称：昆明和而泰环保工贸有限责任公司劳保及应急物资采购项目</w:t>
      </w:r>
    </w:p>
    <w:p w14:paraId="292EBE2C">
      <w:pPr>
        <w:rPr>
          <w:sz w:val="28"/>
          <w:szCs w:val="28"/>
        </w:rPr>
      </w:pPr>
      <w:r>
        <w:rPr>
          <w:rFonts w:hint="eastAsia"/>
          <w:sz w:val="28"/>
          <w:szCs w:val="28"/>
        </w:rPr>
        <w:t>1.2项目内容：此批劳保及应急物资采购总价不超过</w:t>
      </w:r>
      <w:r>
        <w:rPr>
          <w:rFonts w:hint="eastAsia"/>
          <w:sz w:val="28"/>
          <w:szCs w:val="28"/>
          <w:lang w:val="en-US" w:eastAsia="zh-CN"/>
        </w:rPr>
        <w:t>2</w:t>
      </w:r>
      <w:r>
        <w:rPr>
          <w:rFonts w:hint="eastAsia"/>
          <w:sz w:val="28"/>
          <w:szCs w:val="28"/>
        </w:rPr>
        <w:t>万元人民币，在同等规格型号、质量要求下，从三家或以上的供应商中选择低价供货。采购清单详见下表：</w:t>
      </w:r>
    </w:p>
    <w:tbl>
      <w:tblPr>
        <w:tblStyle w:val="4"/>
        <w:tblW w:w="8221" w:type="dxa"/>
        <w:tblInd w:w="108" w:type="dxa"/>
        <w:tblLayout w:type="autofit"/>
        <w:tblCellMar>
          <w:top w:w="0" w:type="dxa"/>
          <w:left w:w="108" w:type="dxa"/>
          <w:bottom w:w="0" w:type="dxa"/>
          <w:right w:w="108" w:type="dxa"/>
        </w:tblCellMar>
      </w:tblPr>
      <w:tblGrid>
        <w:gridCol w:w="636"/>
        <w:gridCol w:w="1207"/>
        <w:gridCol w:w="1559"/>
        <w:gridCol w:w="1276"/>
        <w:gridCol w:w="709"/>
        <w:gridCol w:w="1417"/>
        <w:gridCol w:w="1417"/>
      </w:tblGrid>
      <w:tr w14:paraId="600FDDDF">
        <w:trPr>
          <w:trHeight w:val="405" w:hRule="atLeast"/>
        </w:trPr>
        <w:tc>
          <w:tcPr>
            <w:tcW w:w="0" w:type="auto"/>
            <w:tcBorders>
              <w:top w:val="single" w:color="auto" w:sz="4" w:space="0"/>
              <w:left w:val="single" w:color="auto" w:sz="4" w:space="0"/>
              <w:bottom w:val="single" w:color="000000" w:sz="4" w:space="0"/>
              <w:right w:val="single" w:color="auto" w:sz="4" w:space="0"/>
            </w:tcBorders>
            <w:noWrap/>
            <w:vAlign w:val="center"/>
          </w:tcPr>
          <w:p w14:paraId="6251DC9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序号</w:t>
            </w:r>
          </w:p>
        </w:tc>
        <w:tc>
          <w:tcPr>
            <w:tcW w:w="1207" w:type="dxa"/>
            <w:tcBorders>
              <w:top w:val="single" w:color="auto" w:sz="4" w:space="0"/>
              <w:left w:val="single" w:color="auto" w:sz="4" w:space="0"/>
              <w:bottom w:val="single" w:color="000000" w:sz="4" w:space="0"/>
              <w:right w:val="single" w:color="auto" w:sz="4" w:space="0"/>
            </w:tcBorders>
            <w:noWrap/>
            <w:vAlign w:val="center"/>
          </w:tcPr>
          <w:p w14:paraId="798993C1">
            <w:pPr>
              <w:widowControl/>
              <w:jc w:val="center"/>
              <w:rPr>
                <w:rFonts w:hint="eastAsia" w:ascii="宋体" w:hAnsi="宋体" w:eastAsia="宋体" w:cs="宋体"/>
                <w:kern w:val="0"/>
                <w:szCs w:val="21"/>
              </w:rPr>
            </w:pPr>
            <w:r>
              <w:rPr>
                <w:rFonts w:hint="eastAsia" w:ascii="宋体" w:hAnsi="宋体" w:eastAsia="宋体" w:cs="宋体"/>
                <w:kern w:val="0"/>
                <w:szCs w:val="21"/>
              </w:rPr>
              <w:t>品种</w:t>
            </w:r>
          </w:p>
        </w:tc>
        <w:tc>
          <w:tcPr>
            <w:tcW w:w="1559" w:type="dxa"/>
            <w:tcBorders>
              <w:top w:val="single" w:color="auto" w:sz="4" w:space="0"/>
              <w:left w:val="nil"/>
              <w:bottom w:val="single" w:color="auto" w:sz="4" w:space="0"/>
              <w:right w:val="single" w:color="auto" w:sz="4" w:space="0"/>
            </w:tcBorders>
            <w:noWrap/>
            <w:vAlign w:val="center"/>
          </w:tcPr>
          <w:p w14:paraId="2DF644B5">
            <w:pPr>
              <w:widowControl/>
              <w:jc w:val="center"/>
              <w:rPr>
                <w:rFonts w:hint="eastAsia" w:ascii="宋体" w:hAnsi="宋体" w:eastAsia="宋体" w:cs="宋体"/>
                <w:kern w:val="0"/>
                <w:szCs w:val="21"/>
              </w:rPr>
            </w:pPr>
            <w:r>
              <w:rPr>
                <w:rFonts w:hint="eastAsia" w:ascii="宋体" w:hAnsi="宋体" w:eastAsia="宋体" w:cs="宋体"/>
                <w:kern w:val="0"/>
                <w:szCs w:val="21"/>
              </w:rPr>
              <w:t>规格型号</w:t>
            </w:r>
          </w:p>
        </w:tc>
        <w:tc>
          <w:tcPr>
            <w:tcW w:w="1276" w:type="dxa"/>
            <w:tcBorders>
              <w:top w:val="single" w:color="auto" w:sz="4" w:space="0"/>
              <w:left w:val="single" w:color="auto" w:sz="4" w:space="0"/>
              <w:bottom w:val="single" w:color="000000" w:sz="4" w:space="0"/>
              <w:right w:val="single" w:color="auto" w:sz="4" w:space="0"/>
            </w:tcBorders>
            <w:noWrap/>
            <w:vAlign w:val="center"/>
          </w:tcPr>
          <w:p w14:paraId="5BB6955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材质</w:t>
            </w:r>
          </w:p>
        </w:tc>
        <w:tc>
          <w:tcPr>
            <w:tcW w:w="709" w:type="dxa"/>
            <w:tcBorders>
              <w:top w:val="single" w:color="auto" w:sz="4" w:space="0"/>
              <w:left w:val="single" w:color="auto" w:sz="4" w:space="0"/>
              <w:bottom w:val="single" w:color="000000" w:sz="4" w:space="0"/>
              <w:right w:val="single" w:color="auto" w:sz="4" w:space="0"/>
            </w:tcBorders>
            <w:noWrap/>
            <w:vAlign w:val="center"/>
          </w:tcPr>
          <w:p w14:paraId="068B1BC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单位</w:t>
            </w:r>
          </w:p>
        </w:tc>
        <w:tc>
          <w:tcPr>
            <w:tcW w:w="1417" w:type="dxa"/>
            <w:tcBorders>
              <w:top w:val="single" w:color="auto" w:sz="4" w:space="0"/>
              <w:left w:val="nil"/>
              <w:bottom w:val="single" w:color="auto" w:sz="4" w:space="0"/>
              <w:right w:val="single" w:color="auto" w:sz="4" w:space="0"/>
            </w:tcBorders>
            <w:noWrap/>
            <w:vAlign w:val="center"/>
          </w:tcPr>
          <w:p w14:paraId="21B60CA5">
            <w:pPr>
              <w:widowControl/>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1417" w:type="dxa"/>
            <w:tcBorders>
              <w:top w:val="single" w:color="auto" w:sz="4" w:space="0"/>
              <w:left w:val="nil"/>
              <w:bottom w:val="single" w:color="auto" w:sz="4" w:space="0"/>
              <w:right w:val="single" w:color="auto" w:sz="4" w:space="0"/>
            </w:tcBorders>
          </w:tcPr>
          <w:p w14:paraId="730CB7C8">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521A8C79">
        <w:trPr>
          <w:trHeight w:val="405" w:hRule="atLeast"/>
        </w:trPr>
        <w:tc>
          <w:tcPr>
            <w:tcW w:w="0" w:type="auto"/>
            <w:vMerge w:val="restart"/>
            <w:tcBorders>
              <w:top w:val="single" w:color="auto" w:sz="4" w:space="0"/>
              <w:left w:val="single" w:color="auto" w:sz="4" w:space="0"/>
              <w:bottom w:val="single" w:color="000000" w:sz="4" w:space="0"/>
              <w:right w:val="single" w:color="auto" w:sz="4" w:space="0"/>
            </w:tcBorders>
            <w:noWrap/>
            <w:vAlign w:val="center"/>
          </w:tcPr>
          <w:p w14:paraId="1C9F39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07" w:type="dxa"/>
            <w:vMerge w:val="restart"/>
            <w:tcBorders>
              <w:top w:val="single" w:color="auto" w:sz="4" w:space="0"/>
              <w:left w:val="single" w:color="auto" w:sz="4" w:space="0"/>
              <w:bottom w:val="single" w:color="000000" w:sz="4" w:space="0"/>
              <w:right w:val="single" w:color="auto" w:sz="4" w:space="0"/>
            </w:tcBorders>
            <w:noWrap/>
            <w:vAlign w:val="center"/>
          </w:tcPr>
          <w:p w14:paraId="236CC088">
            <w:pPr>
              <w:widowControl/>
              <w:jc w:val="center"/>
              <w:rPr>
                <w:rFonts w:hint="eastAsia" w:ascii="宋体" w:hAnsi="宋体" w:eastAsia="宋体" w:cs="宋体"/>
                <w:kern w:val="0"/>
                <w:szCs w:val="21"/>
              </w:rPr>
            </w:pPr>
            <w:r>
              <w:rPr>
                <w:rFonts w:hint="eastAsia" w:ascii="宋体" w:hAnsi="宋体" w:eastAsia="宋体" w:cs="宋体"/>
                <w:kern w:val="0"/>
                <w:szCs w:val="21"/>
              </w:rPr>
              <w:t>工作服</w:t>
            </w:r>
          </w:p>
        </w:tc>
        <w:tc>
          <w:tcPr>
            <w:tcW w:w="1559" w:type="dxa"/>
            <w:tcBorders>
              <w:top w:val="single" w:color="auto" w:sz="4" w:space="0"/>
              <w:left w:val="nil"/>
              <w:bottom w:val="single" w:color="auto" w:sz="4" w:space="0"/>
              <w:right w:val="single" w:color="auto" w:sz="4" w:space="0"/>
            </w:tcBorders>
            <w:noWrap/>
            <w:vAlign w:val="center"/>
          </w:tcPr>
          <w:p w14:paraId="1E22F8A0">
            <w:pPr>
              <w:widowControl/>
              <w:jc w:val="center"/>
              <w:rPr>
                <w:rFonts w:hint="eastAsia" w:ascii="宋体" w:hAnsi="宋体" w:eastAsia="宋体" w:cs="宋体"/>
                <w:kern w:val="0"/>
                <w:szCs w:val="21"/>
              </w:rPr>
            </w:pPr>
            <w:r>
              <w:rPr>
                <w:rFonts w:hint="eastAsia" w:ascii="宋体" w:hAnsi="宋体" w:eastAsia="宋体" w:cs="宋体"/>
                <w:kern w:val="0"/>
                <w:szCs w:val="21"/>
              </w:rPr>
              <w:t>160</w:t>
            </w:r>
          </w:p>
        </w:tc>
        <w:tc>
          <w:tcPr>
            <w:tcW w:w="1276" w:type="dxa"/>
            <w:vMerge w:val="restart"/>
            <w:tcBorders>
              <w:top w:val="single" w:color="auto" w:sz="4" w:space="0"/>
              <w:left w:val="single" w:color="auto" w:sz="4" w:space="0"/>
              <w:bottom w:val="single" w:color="000000" w:sz="4" w:space="0"/>
              <w:right w:val="single" w:color="auto" w:sz="4" w:space="0"/>
            </w:tcBorders>
            <w:noWrap/>
            <w:vAlign w:val="center"/>
          </w:tcPr>
          <w:p w14:paraId="3EA8D61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化纤混纺、防酸涂层</w:t>
            </w:r>
          </w:p>
        </w:tc>
        <w:tc>
          <w:tcPr>
            <w:tcW w:w="709" w:type="dxa"/>
            <w:vMerge w:val="restart"/>
            <w:tcBorders>
              <w:top w:val="single" w:color="auto" w:sz="4" w:space="0"/>
              <w:left w:val="single" w:color="auto" w:sz="4" w:space="0"/>
              <w:bottom w:val="single" w:color="000000" w:sz="4" w:space="0"/>
              <w:right w:val="single" w:color="auto" w:sz="4" w:space="0"/>
            </w:tcBorders>
            <w:noWrap/>
            <w:vAlign w:val="center"/>
          </w:tcPr>
          <w:p w14:paraId="6E29DA2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c>
          <w:tcPr>
            <w:tcW w:w="1417" w:type="dxa"/>
            <w:tcBorders>
              <w:top w:val="single" w:color="auto" w:sz="4" w:space="0"/>
              <w:left w:val="nil"/>
              <w:bottom w:val="single" w:color="auto" w:sz="4" w:space="0"/>
              <w:right w:val="single" w:color="auto" w:sz="4" w:space="0"/>
            </w:tcBorders>
            <w:noWrap/>
            <w:vAlign w:val="center"/>
          </w:tcPr>
          <w:p w14:paraId="56A364BC">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417" w:type="dxa"/>
            <w:vMerge w:val="restart"/>
            <w:tcBorders>
              <w:top w:val="single" w:color="auto" w:sz="4" w:space="0"/>
              <w:left w:val="nil"/>
              <w:right w:val="single" w:color="auto" w:sz="4" w:space="0"/>
            </w:tcBorders>
          </w:tcPr>
          <w:p w14:paraId="17A89F06">
            <w:pPr>
              <w:widowControl/>
              <w:jc w:val="center"/>
              <w:rPr>
                <w:rFonts w:hint="eastAsia" w:ascii="宋体" w:hAnsi="宋体" w:eastAsia="宋体" w:cs="宋体"/>
                <w:kern w:val="0"/>
                <w:szCs w:val="21"/>
              </w:rPr>
            </w:pPr>
            <w:r>
              <w:rPr>
                <w:rFonts w:hint="eastAsia" w:ascii="宋体" w:hAnsi="宋体" w:eastAsia="宋体" w:cs="宋体"/>
                <w:color w:val="000000"/>
                <w:kern w:val="0"/>
                <w:szCs w:val="21"/>
              </w:rPr>
              <w:t>中灰色、耐酸碱、LA认证</w:t>
            </w:r>
          </w:p>
        </w:tc>
      </w:tr>
      <w:tr w14:paraId="0983D2B0">
        <w:tblPrEx>
          <w:tblCellMar>
            <w:top w:w="0" w:type="dxa"/>
            <w:left w:w="108" w:type="dxa"/>
            <w:bottom w:w="0" w:type="dxa"/>
            <w:right w:w="108" w:type="dxa"/>
          </w:tblCellMar>
        </w:tblPrEx>
        <w:trPr>
          <w:trHeight w:val="405"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14:paraId="5F8BE5E2">
            <w:pPr>
              <w:widowControl/>
              <w:jc w:val="left"/>
              <w:rPr>
                <w:rFonts w:ascii="宋体" w:hAnsi="宋体" w:eastAsia="宋体" w:cs="宋体"/>
                <w:color w:val="000000"/>
                <w:kern w:val="0"/>
                <w:szCs w:val="21"/>
              </w:rPr>
            </w:pPr>
          </w:p>
        </w:tc>
        <w:tc>
          <w:tcPr>
            <w:tcW w:w="1207" w:type="dxa"/>
            <w:vMerge w:val="continue"/>
            <w:tcBorders>
              <w:top w:val="single" w:color="auto" w:sz="4" w:space="0"/>
              <w:left w:val="single" w:color="auto" w:sz="4" w:space="0"/>
              <w:bottom w:val="single" w:color="000000" w:sz="4" w:space="0"/>
              <w:right w:val="single" w:color="auto" w:sz="4" w:space="0"/>
            </w:tcBorders>
            <w:vAlign w:val="center"/>
          </w:tcPr>
          <w:p w14:paraId="14FEE679">
            <w:pPr>
              <w:widowControl/>
              <w:jc w:val="left"/>
              <w:rPr>
                <w:rFonts w:ascii="宋体" w:hAnsi="宋体" w:eastAsia="宋体" w:cs="宋体"/>
                <w:kern w:val="0"/>
                <w:szCs w:val="21"/>
              </w:rPr>
            </w:pPr>
          </w:p>
        </w:tc>
        <w:tc>
          <w:tcPr>
            <w:tcW w:w="1559" w:type="dxa"/>
            <w:tcBorders>
              <w:top w:val="nil"/>
              <w:left w:val="nil"/>
              <w:bottom w:val="single" w:color="auto" w:sz="4" w:space="0"/>
              <w:right w:val="single" w:color="auto" w:sz="4" w:space="0"/>
            </w:tcBorders>
            <w:noWrap/>
            <w:vAlign w:val="center"/>
          </w:tcPr>
          <w:p w14:paraId="11DC5B7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165</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14:paraId="4DAEB8B4">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42F0B99E">
            <w:pPr>
              <w:widowControl/>
              <w:jc w:val="left"/>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280DAF4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1417" w:type="dxa"/>
            <w:vMerge w:val="continue"/>
            <w:tcBorders>
              <w:left w:val="nil"/>
              <w:right w:val="single" w:color="auto" w:sz="4" w:space="0"/>
            </w:tcBorders>
          </w:tcPr>
          <w:p w14:paraId="28C1E61B">
            <w:pPr>
              <w:widowControl/>
              <w:jc w:val="center"/>
              <w:rPr>
                <w:rFonts w:hint="eastAsia" w:ascii="宋体" w:hAnsi="宋体" w:eastAsia="宋体" w:cs="宋体"/>
                <w:color w:val="000000"/>
                <w:kern w:val="0"/>
                <w:szCs w:val="21"/>
              </w:rPr>
            </w:pPr>
          </w:p>
        </w:tc>
      </w:tr>
      <w:tr w14:paraId="23BEAAB0">
        <w:tblPrEx>
          <w:tblCellMar>
            <w:top w:w="0" w:type="dxa"/>
            <w:left w:w="108" w:type="dxa"/>
            <w:bottom w:w="0" w:type="dxa"/>
            <w:right w:w="108" w:type="dxa"/>
          </w:tblCellMar>
        </w:tblPrEx>
        <w:trPr>
          <w:trHeight w:val="405"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14:paraId="21365DB7">
            <w:pPr>
              <w:widowControl/>
              <w:jc w:val="left"/>
              <w:rPr>
                <w:rFonts w:ascii="宋体" w:hAnsi="宋体" w:eastAsia="宋体" w:cs="宋体"/>
                <w:color w:val="000000"/>
                <w:kern w:val="0"/>
                <w:szCs w:val="21"/>
              </w:rPr>
            </w:pPr>
          </w:p>
        </w:tc>
        <w:tc>
          <w:tcPr>
            <w:tcW w:w="1207" w:type="dxa"/>
            <w:vMerge w:val="continue"/>
            <w:tcBorders>
              <w:top w:val="single" w:color="auto" w:sz="4" w:space="0"/>
              <w:left w:val="single" w:color="auto" w:sz="4" w:space="0"/>
              <w:bottom w:val="single" w:color="000000" w:sz="4" w:space="0"/>
              <w:right w:val="single" w:color="auto" w:sz="4" w:space="0"/>
            </w:tcBorders>
            <w:vAlign w:val="center"/>
          </w:tcPr>
          <w:p w14:paraId="3DB5FCAA">
            <w:pPr>
              <w:widowControl/>
              <w:jc w:val="left"/>
              <w:rPr>
                <w:rFonts w:ascii="宋体" w:hAnsi="宋体" w:eastAsia="宋体" w:cs="宋体"/>
                <w:kern w:val="0"/>
                <w:szCs w:val="21"/>
              </w:rPr>
            </w:pPr>
          </w:p>
        </w:tc>
        <w:tc>
          <w:tcPr>
            <w:tcW w:w="1559" w:type="dxa"/>
            <w:tcBorders>
              <w:top w:val="nil"/>
              <w:left w:val="nil"/>
              <w:bottom w:val="single" w:color="auto" w:sz="4" w:space="0"/>
              <w:right w:val="single" w:color="auto" w:sz="4" w:space="0"/>
            </w:tcBorders>
            <w:noWrap/>
            <w:vAlign w:val="center"/>
          </w:tcPr>
          <w:p w14:paraId="09AACEA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170</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14:paraId="78C71F7A">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0A0F95B7">
            <w:pPr>
              <w:widowControl/>
              <w:jc w:val="left"/>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12EF53D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1417" w:type="dxa"/>
            <w:vMerge w:val="continue"/>
            <w:tcBorders>
              <w:left w:val="nil"/>
              <w:right w:val="single" w:color="auto" w:sz="4" w:space="0"/>
            </w:tcBorders>
          </w:tcPr>
          <w:p w14:paraId="30F3F444">
            <w:pPr>
              <w:widowControl/>
              <w:jc w:val="center"/>
              <w:rPr>
                <w:rFonts w:hint="eastAsia" w:ascii="宋体" w:hAnsi="宋体" w:eastAsia="宋体" w:cs="宋体"/>
                <w:color w:val="000000"/>
                <w:kern w:val="0"/>
                <w:szCs w:val="21"/>
              </w:rPr>
            </w:pPr>
          </w:p>
        </w:tc>
      </w:tr>
      <w:tr w14:paraId="26F462A9">
        <w:tblPrEx>
          <w:tblCellMar>
            <w:top w:w="0" w:type="dxa"/>
            <w:left w:w="108" w:type="dxa"/>
            <w:bottom w:w="0" w:type="dxa"/>
            <w:right w:w="108" w:type="dxa"/>
          </w:tblCellMar>
        </w:tblPrEx>
        <w:trPr>
          <w:trHeight w:val="405"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14:paraId="64A6DB7C">
            <w:pPr>
              <w:widowControl/>
              <w:jc w:val="left"/>
              <w:rPr>
                <w:rFonts w:ascii="宋体" w:hAnsi="宋体" w:eastAsia="宋体" w:cs="宋体"/>
                <w:color w:val="000000"/>
                <w:kern w:val="0"/>
                <w:szCs w:val="21"/>
              </w:rPr>
            </w:pPr>
          </w:p>
        </w:tc>
        <w:tc>
          <w:tcPr>
            <w:tcW w:w="1207" w:type="dxa"/>
            <w:vMerge w:val="continue"/>
            <w:tcBorders>
              <w:top w:val="single" w:color="auto" w:sz="4" w:space="0"/>
              <w:left w:val="single" w:color="auto" w:sz="4" w:space="0"/>
              <w:bottom w:val="single" w:color="000000" w:sz="4" w:space="0"/>
              <w:right w:val="single" w:color="auto" w:sz="4" w:space="0"/>
            </w:tcBorders>
            <w:vAlign w:val="center"/>
          </w:tcPr>
          <w:p w14:paraId="703F01B4">
            <w:pPr>
              <w:widowControl/>
              <w:jc w:val="left"/>
              <w:rPr>
                <w:rFonts w:ascii="宋体" w:hAnsi="宋体" w:eastAsia="宋体" w:cs="宋体"/>
                <w:kern w:val="0"/>
                <w:szCs w:val="21"/>
              </w:rPr>
            </w:pPr>
          </w:p>
        </w:tc>
        <w:tc>
          <w:tcPr>
            <w:tcW w:w="1559" w:type="dxa"/>
            <w:tcBorders>
              <w:top w:val="nil"/>
              <w:left w:val="nil"/>
              <w:bottom w:val="single" w:color="auto" w:sz="4" w:space="0"/>
              <w:right w:val="single" w:color="auto" w:sz="4" w:space="0"/>
            </w:tcBorders>
            <w:noWrap/>
            <w:vAlign w:val="center"/>
          </w:tcPr>
          <w:p w14:paraId="3C31588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175</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14:paraId="4C1E939A">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4C11633F">
            <w:pPr>
              <w:widowControl/>
              <w:jc w:val="left"/>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52193BB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1417" w:type="dxa"/>
            <w:vMerge w:val="continue"/>
            <w:tcBorders>
              <w:left w:val="nil"/>
              <w:bottom w:val="single" w:color="auto" w:sz="4" w:space="0"/>
              <w:right w:val="single" w:color="auto" w:sz="4" w:space="0"/>
            </w:tcBorders>
          </w:tcPr>
          <w:p w14:paraId="72AE130E">
            <w:pPr>
              <w:widowControl/>
              <w:jc w:val="center"/>
              <w:rPr>
                <w:rFonts w:hint="eastAsia" w:ascii="宋体" w:hAnsi="宋体" w:eastAsia="宋体" w:cs="宋体"/>
                <w:color w:val="000000"/>
                <w:kern w:val="0"/>
                <w:szCs w:val="21"/>
              </w:rPr>
            </w:pPr>
          </w:p>
        </w:tc>
      </w:tr>
      <w:tr w14:paraId="3EC6FDA2">
        <w:tblPrEx>
          <w:tblCellMar>
            <w:top w:w="0" w:type="dxa"/>
            <w:left w:w="108" w:type="dxa"/>
            <w:bottom w:w="0" w:type="dxa"/>
            <w:right w:w="108" w:type="dxa"/>
          </w:tblCellMar>
        </w:tblPrEx>
        <w:trPr>
          <w:trHeight w:val="405" w:hRule="atLeast"/>
        </w:trPr>
        <w:tc>
          <w:tcPr>
            <w:tcW w:w="0" w:type="auto"/>
            <w:vMerge w:val="restart"/>
            <w:tcBorders>
              <w:top w:val="nil"/>
              <w:left w:val="single" w:color="auto" w:sz="4" w:space="0"/>
              <w:bottom w:val="single" w:color="000000" w:sz="4" w:space="0"/>
              <w:right w:val="single" w:color="auto" w:sz="4" w:space="0"/>
            </w:tcBorders>
            <w:noWrap/>
            <w:vAlign w:val="center"/>
          </w:tcPr>
          <w:p w14:paraId="0879C40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1207" w:type="dxa"/>
            <w:vMerge w:val="restart"/>
            <w:tcBorders>
              <w:top w:val="nil"/>
              <w:left w:val="single" w:color="auto" w:sz="4" w:space="0"/>
              <w:bottom w:val="single" w:color="000000" w:sz="4" w:space="0"/>
              <w:right w:val="single" w:color="auto" w:sz="4" w:space="0"/>
            </w:tcBorders>
            <w:noWrap/>
            <w:vAlign w:val="center"/>
          </w:tcPr>
          <w:p w14:paraId="4261800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劳保鞋</w:t>
            </w:r>
          </w:p>
        </w:tc>
        <w:tc>
          <w:tcPr>
            <w:tcW w:w="1559" w:type="dxa"/>
            <w:tcBorders>
              <w:top w:val="nil"/>
              <w:left w:val="nil"/>
              <w:bottom w:val="single" w:color="auto" w:sz="4" w:space="0"/>
              <w:right w:val="single" w:color="auto" w:sz="4" w:space="0"/>
            </w:tcBorders>
            <w:noWrap/>
            <w:vAlign w:val="center"/>
          </w:tcPr>
          <w:p w14:paraId="31797DB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36</w:t>
            </w:r>
          </w:p>
        </w:tc>
        <w:tc>
          <w:tcPr>
            <w:tcW w:w="1276" w:type="dxa"/>
            <w:vMerge w:val="restart"/>
            <w:tcBorders>
              <w:top w:val="nil"/>
              <w:left w:val="single" w:color="auto" w:sz="4" w:space="0"/>
              <w:bottom w:val="single" w:color="000000" w:sz="4" w:space="0"/>
              <w:right w:val="single" w:color="auto" w:sz="4" w:space="0"/>
            </w:tcBorders>
            <w:noWrap/>
            <w:vAlign w:val="center"/>
          </w:tcPr>
          <w:p w14:paraId="1CD7870E">
            <w:pPr>
              <w:widowControl/>
              <w:jc w:val="center"/>
              <w:rPr>
                <w:rFonts w:hint="eastAsia" w:ascii="宋体" w:hAnsi="宋体" w:eastAsia="宋体" w:cs="宋体"/>
                <w:color w:val="000000"/>
                <w:kern w:val="0"/>
                <w:szCs w:val="21"/>
              </w:rPr>
            </w:pPr>
          </w:p>
        </w:tc>
        <w:tc>
          <w:tcPr>
            <w:tcW w:w="709" w:type="dxa"/>
            <w:vMerge w:val="restart"/>
            <w:tcBorders>
              <w:top w:val="nil"/>
              <w:left w:val="single" w:color="auto" w:sz="4" w:space="0"/>
              <w:bottom w:val="single" w:color="000000" w:sz="4" w:space="0"/>
              <w:right w:val="single" w:color="auto" w:sz="4" w:space="0"/>
            </w:tcBorders>
            <w:noWrap/>
            <w:vAlign w:val="center"/>
          </w:tcPr>
          <w:p w14:paraId="1364EDD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双</w:t>
            </w:r>
          </w:p>
        </w:tc>
        <w:tc>
          <w:tcPr>
            <w:tcW w:w="1417" w:type="dxa"/>
            <w:tcBorders>
              <w:top w:val="nil"/>
              <w:left w:val="nil"/>
              <w:bottom w:val="single" w:color="auto" w:sz="4" w:space="0"/>
              <w:right w:val="single" w:color="auto" w:sz="4" w:space="0"/>
            </w:tcBorders>
            <w:noWrap/>
            <w:vAlign w:val="center"/>
          </w:tcPr>
          <w:p w14:paraId="22043A9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1417" w:type="dxa"/>
            <w:vMerge w:val="restart"/>
            <w:tcBorders>
              <w:top w:val="nil"/>
              <w:left w:val="nil"/>
              <w:right w:val="single" w:color="auto" w:sz="4" w:space="0"/>
            </w:tcBorders>
          </w:tcPr>
          <w:p w14:paraId="6900C86C">
            <w:pPr>
              <w:widowControl/>
              <w:jc w:val="center"/>
              <w:rPr>
                <w:rFonts w:hint="eastAsia" w:ascii="宋体" w:hAnsi="宋体" w:eastAsia="宋体" w:cs="宋体"/>
                <w:b/>
                <w:bCs/>
                <w:color w:val="000000"/>
                <w:kern w:val="0"/>
                <w:szCs w:val="21"/>
              </w:rPr>
            </w:pPr>
            <w:r>
              <w:rPr>
                <w:rFonts w:hint="eastAsia" w:ascii="宋体" w:hAnsi="宋体" w:eastAsia="宋体" w:cs="宋体"/>
                <w:color w:val="000000"/>
                <w:kern w:val="0"/>
                <w:szCs w:val="21"/>
              </w:rPr>
              <w:t>耐酸碱、防砸防穿刺、LA认证</w:t>
            </w:r>
          </w:p>
        </w:tc>
      </w:tr>
      <w:tr w14:paraId="26563073">
        <w:tblPrEx>
          <w:tblCellMar>
            <w:top w:w="0" w:type="dxa"/>
            <w:left w:w="108" w:type="dxa"/>
            <w:bottom w:w="0" w:type="dxa"/>
            <w:right w:w="108" w:type="dxa"/>
          </w:tblCellMar>
        </w:tblPrEx>
        <w:trPr>
          <w:trHeight w:val="405" w:hRule="atLeast"/>
        </w:trPr>
        <w:tc>
          <w:tcPr>
            <w:tcW w:w="0" w:type="auto"/>
            <w:vMerge w:val="continue"/>
            <w:tcBorders>
              <w:top w:val="nil"/>
              <w:left w:val="single" w:color="auto" w:sz="4" w:space="0"/>
              <w:bottom w:val="single" w:color="000000" w:sz="4" w:space="0"/>
              <w:right w:val="single" w:color="auto" w:sz="4" w:space="0"/>
            </w:tcBorders>
            <w:vAlign w:val="center"/>
          </w:tcPr>
          <w:p w14:paraId="72FD17D9">
            <w:pPr>
              <w:widowControl/>
              <w:jc w:val="left"/>
              <w:rPr>
                <w:rFonts w:ascii="宋体" w:hAnsi="宋体" w:eastAsia="宋体" w:cs="宋体"/>
                <w:color w:val="000000"/>
                <w:kern w:val="0"/>
                <w:szCs w:val="21"/>
              </w:rPr>
            </w:pPr>
          </w:p>
        </w:tc>
        <w:tc>
          <w:tcPr>
            <w:tcW w:w="1207" w:type="dxa"/>
            <w:vMerge w:val="continue"/>
            <w:tcBorders>
              <w:top w:val="nil"/>
              <w:left w:val="single" w:color="auto" w:sz="4" w:space="0"/>
              <w:bottom w:val="single" w:color="000000" w:sz="4" w:space="0"/>
              <w:right w:val="single" w:color="auto" w:sz="4" w:space="0"/>
            </w:tcBorders>
            <w:vAlign w:val="center"/>
          </w:tcPr>
          <w:p w14:paraId="7288E487">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08B4034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w:t>
            </w:r>
          </w:p>
        </w:tc>
        <w:tc>
          <w:tcPr>
            <w:tcW w:w="1276" w:type="dxa"/>
            <w:vMerge w:val="continue"/>
            <w:tcBorders>
              <w:top w:val="nil"/>
              <w:left w:val="single" w:color="auto" w:sz="4" w:space="0"/>
              <w:bottom w:val="single" w:color="000000" w:sz="4" w:space="0"/>
              <w:right w:val="single" w:color="auto" w:sz="4" w:space="0"/>
            </w:tcBorders>
            <w:vAlign w:val="center"/>
          </w:tcPr>
          <w:p w14:paraId="7CEDCA52">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4977B9B4">
            <w:pPr>
              <w:widowControl/>
              <w:jc w:val="left"/>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111C096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1417" w:type="dxa"/>
            <w:vMerge w:val="continue"/>
            <w:tcBorders>
              <w:left w:val="nil"/>
              <w:right w:val="single" w:color="auto" w:sz="4" w:space="0"/>
            </w:tcBorders>
          </w:tcPr>
          <w:p w14:paraId="06475D41">
            <w:pPr>
              <w:widowControl/>
              <w:jc w:val="center"/>
              <w:rPr>
                <w:rFonts w:hint="eastAsia" w:ascii="宋体" w:hAnsi="宋体" w:eastAsia="宋体" w:cs="宋体"/>
                <w:b/>
                <w:bCs/>
                <w:color w:val="000000"/>
                <w:kern w:val="0"/>
                <w:szCs w:val="21"/>
              </w:rPr>
            </w:pPr>
          </w:p>
        </w:tc>
      </w:tr>
      <w:tr w14:paraId="51E0C06D">
        <w:tblPrEx>
          <w:tblCellMar>
            <w:top w:w="0" w:type="dxa"/>
            <w:left w:w="108" w:type="dxa"/>
            <w:bottom w:w="0" w:type="dxa"/>
            <w:right w:w="108" w:type="dxa"/>
          </w:tblCellMar>
        </w:tblPrEx>
        <w:trPr>
          <w:trHeight w:val="405" w:hRule="atLeast"/>
        </w:trPr>
        <w:tc>
          <w:tcPr>
            <w:tcW w:w="0" w:type="auto"/>
            <w:vMerge w:val="continue"/>
            <w:tcBorders>
              <w:top w:val="nil"/>
              <w:left w:val="single" w:color="auto" w:sz="4" w:space="0"/>
              <w:bottom w:val="single" w:color="000000" w:sz="4" w:space="0"/>
              <w:right w:val="single" w:color="auto" w:sz="4" w:space="0"/>
            </w:tcBorders>
            <w:vAlign w:val="center"/>
          </w:tcPr>
          <w:p w14:paraId="538D8012">
            <w:pPr>
              <w:widowControl/>
              <w:jc w:val="left"/>
              <w:rPr>
                <w:rFonts w:ascii="宋体" w:hAnsi="宋体" w:eastAsia="宋体" w:cs="宋体"/>
                <w:color w:val="000000"/>
                <w:kern w:val="0"/>
                <w:szCs w:val="21"/>
              </w:rPr>
            </w:pPr>
          </w:p>
        </w:tc>
        <w:tc>
          <w:tcPr>
            <w:tcW w:w="1207" w:type="dxa"/>
            <w:vMerge w:val="continue"/>
            <w:tcBorders>
              <w:top w:val="nil"/>
              <w:left w:val="single" w:color="auto" w:sz="4" w:space="0"/>
              <w:bottom w:val="single" w:color="000000" w:sz="4" w:space="0"/>
              <w:right w:val="single" w:color="auto" w:sz="4" w:space="0"/>
            </w:tcBorders>
            <w:vAlign w:val="center"/>
          </w:tcPr>
          <w:p w14:paraId="767719A3">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521F800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w:t>
            </w:r>
          </w:p>
        </w:tc>
        <w:tc>
          <w:tcPr>
            <w:tcW w:w="1276" w:type="dxa"/>
            <w:vMerge w:val="continue"/>
            <w:tcBorders>
              <w:top w:val="nil"/>
              <w:left w:val="single" w:color="auto" w:sz="4" w:space="0"/>
              <w:bottom w:val="single" w:color="000000" w:sz="4" w:space="0"/>
              <w:right w:val="single" w:color="auto" w:sz="4" w:space="0"/>
            </w:tcBorders>
            <w:vAlign w:val="center"/>
          </w:tcPr>
          <w:p w14:paraId="1D7F18C2">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2FE59542">
            <w:pPr>
              <w:widowControl/>
              <w:jc w:val="left"/>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159BC31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1417" w:type="dxa"/>
            <w:vMerge w:val="continue"/>
            <w:tcBorders>
              <w:left w:val="nil"/>
              <w:right w:val="single" w:color="auto" w:sz="4" w:space="0"/>
            </w:tcBorders>
          </w:tcPr>
          <w:p w14:paraId="450AD46B">
            <w:pPr>
              <w:widowControl/>
              <w:jc w:val="center"/>
              <w:rPr>
                <w:rFonts w:hint="eastAsia" w:ascii="宋体" w:hAnsi="宋体" w:eastAsia="宋体" w:cs="宋体"/>
                <w:b/>
                <w:bCs/>
                <w:color w:val="000000"/>
                <w:kern w:val="0"/>
                <w:szCs w:val="21"/>
              </w:rPr>
            </w:pPr>
          </w:p>
        </w:tc>
      </w:tr>
      <w:tr w14:paraId="38F36D4A">
        <w:tblPrEx>
          <w:tblCellMar>
            <w:top w:w="0" w:type="dxa"/>
            <w:left w:w="108" w:type="dxa"/>
            <w:bottom w:w="0" w:type="dxa"/>
            <w:right w:w="108" w:type="dxa"/>
          </w:tblCellMar>
        </w:tblPrEx>
        <w:trPr>
          <w:trHeight w:val="405" w:hRule="atLeast"/>
        </w:trPr>
        <w:tc>
          <w:tcPr>
            <w:tcW w:w="0" w:type="auto"/>
            <w:vMerge w:val="continue"/>
            <w:tcBorders>
              <w:top w:val="nil"/>
              <w:left w:val="single" w:color="auto" w:sz="4" w:space="0"/>
              <w:bottom w:val="single" w:color="000000" w:sz="4" w:space="0"/>
              <w:right w:val="single" w:color="auto" w:sz="4" w:space="0"/>
            </w:tcBorders>
            <w:vAlign w:val="center"/>
          </w:tcPr>
          <w:p w14:paraId="3642F2A9">
            <w:pPr>
              <w:widowControl/>
              <w:jc w:val="left"/>
              <w:rPr>
                <w:rFonts w:ascii="宋体" w:hAnsi="宋体" w:eastAsia="宋体" w:cs="宋体"/>
                <w:color w:val="000000"/>
                <w:kern w:val="0"/>
                <w:szCs w:val="21"/>
              </w:rPr>
            </w:pPr>
          </w:p>
        </w:tc>
        <w:tc>
          <w:tcPr>
            <w:tcW w:w="1207" w:type="dxa"/>
            <w:vMerge w:val="continue"/>
            <w:tcBorders>
              <w:top w:val="nil"/>
              <w:left w:val="single" w:color="auto" w:sz="4" w:space="0"/>
              <w:bottom w:val="single" w:color="000000" w:sz="4" w:space="0"/>
              <w:right w:val="single" w:color="auto" w:sz="4" w:space="0"/>
            </w:tcBorders>
            <w:vAlign w:val="center"/>
          </w:tcPr>
          <w:p w14:paraId="416407CC">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358C051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42</w:t>
            </w:r>
          </w:p>
        </w:tc>
        <w:tc>
          <w:tcPr>
            <w:tcW w:w="1276" w:type="dxa"/>
            <w:vMerge w:val="continue"/>
            <w:tcBorders>
              <w:top w:val="nil"/>
              <w:left w:val="single" w:color="auto" w:sz="4" w:space="0"/>
              <w:bottom w:val="single" w:color="000000" w:sz="4" w:space="0"/>
              <w:right w:val="single" w:color="auto" w:sz="4" w:space="0"/>
            </w:tcBorders>
            <w:vAlign w:val="center"/>
          </w:tcPr>
          <w:p w14:paraId="57ACE181">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1E540601">
            <w:pPr>
              <w:widowControl/>
              <w:jc w:val="left"/>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18771CA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1417" w:type="dxa"/>
            <w:vMerge w:val="continue"/>
            <w:tcBorders>
              <w:left w:val="nil"/>
              <w:bottom w:val="single" w:color="auto" w:sz="4" w:space="0"/>
              <w:right w:val="single" w:color="auto" w:sz="4" w:space="0"/>
            </w:tcBorders>
          </w:tcPr>
          <w:p w14:paraId="1F8F9646">
            <w:pPr>
              <w:widowControl/>
              <w:jc w:val="center"/>
              <w:rPr>
                <w:rFonts w:hint="eastAsia" w:ascii="宋体" w:hAnsi="宋体" w:eastAsia="宋体" w:cs="宋体"/>
                <w:b/>
                <w:bCs/>
                <w:color w:val="000000"/>
                <w:kern w:val="0"/>
                <w:szCs w:val="21"/>
              </w:rPr>
            </w:pPr>
          </w:p>
        </w:tc>
      </w:tr>
      <w:tr w14:paraId="14B781B6">
        <w:tblPrEx>
          <w:tblCellMar>
            <w:top w:w="0" w:type="dxa"/>
            <w:left w:w="108" w:type="dxa"/>
            <w:bottom w:w="0" w:type="dxa"/>
            <w:right w:w="108" w:type="dxa"/>
          </w:tblCellMar>
        </w:tblPrEx>
        <w:trPr>
          <w:trHeight w:val="405" w:hRule="atLeast"/>
        </w:trPr>
        <w:tc>
          <w:tcPr>
            <w:tcW w:w="0" w:type="auto"/>
            <w:vMerge w:val="restart"/>
            <w:tcBorders>
              <w:top w:val="nil"/>
              <w:left w:val="single" w:color="auto" w:sz="4" w:space="0"/>
              <w:bottom w:val="single" w:color="000000" w:sz="4" w:space="0"/>
              <w:right w:val="single" w:color="auto" w:sz="4" w:space="0"/>
            </w:tcBorders>
            <w:noWrap/>
            <w:vAlign w:val="center"/>
          </w:tcPr>
          <w:p w14:paraId="6DB4732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1207" w:type="dxa"/>
            <w:vMerge w:val="restart"/>
            <w:tcBorders>
              <w:top w:val="nil"/>
              <w:left w:val="single" w:color="auto" w:sz="4" w:space="0"/>
              <w:bottom w:val="single" w:color="000000" w:sz="4" w:space="0"/>
              <w:right w:val="single" w:color="auto" w:sz="4" w:space="0"/>
            </w:tcBorders>
            <w:noWrap/>
            <w:vAlign w:val="center"/>
          </w:tcPr>
          <w:p w14:paraId="3EB316C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雨靴</w:t>
            </w:r>
          </w:p>
        </w:tc>
        <w:tc>
          <w:tcPr>
            <w:tcW w:w="1559" w:type="dxa"/>
            <w:tcBorders>
              <w:top w:val="nil"/>
              <w:left w:val="nil"/>
              <w:bottom w:val="single" w:color="auto" w:sz="4" w:space="0"/>
              <w:right w:val="single" w:color="auto" w:sz="4" w:space="0"/>
            </w:tcBorders>
            <w:noWrap/>
            <w:vAlign w:val="center"/>
          </w:tcPr>
          <w:p w14:paraId="777EC31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37</w:t>
            </w:r>
          </w:p>
        </w:tc>
        <w:tc>
          <w:tcPr>
            <w:tcW w:w="1276" w:type="dxa"/>
            <w:vMerge w:val="restart"/>
            <w:tcBorders>
              <w:top w:val="nil"/>
              <w:left w:val="single" w:color="auto" w:sz="4" w:space="0"/>
              <w:bottom w:val="single" w:color="000000" w:sz="4" w:space="0"/>
              <w:right w:val="single" w:color="auto" w:sz="4" w:space="0"/>
            </w:tcBorders>
            <w:noWrap/>
            <w:vAlign w:val="center"/>
          </w:tcPr>
          <w:p w14:paraId="5510070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PVC</w:t>
            </w:r>
          </w:p>
        </w:tc>
        <w:tc>
          <w:tcPr>
            <w:tcW w:w="709" w:type="dxa"/>
            <w:vMerge w:val="restart"/>
            <w:tcBorders>
              <w:top w:val="nil"/>
              <w:left w:val="single" w:color="auto" w:sz="4" w:space="0"/>
              <w:bottom w:val="single" w:color="000000" w:sz="4" w:space="0"/>
              <w:right w:val="single" w:color="auto" w:sz="4" w:space="0"/>
            </w:tcBorders>
            <w:noWrap/>
            <w:vAlign w:val="center"/>
          </w:tcPr>
          <w:p w14:paraId="62EB5D8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双</w:t>
            </w:r>
          </w:p>
        </w:tc>
        <w:tc>
          <w:tcPr>
            <w:tcW w:w="1417" w:type="dxa"/>
            <w:tcBorders>
              <w:top w:val="nil"/>
              <w:left w:val="nil"/>
              <w:bottom w:val="single" w:color="auto" w:sz="4" w:space="0"/>
              <w:right w:val="single" w:color="auto" w:sz="4" w:space="0"/>
            </w:tcBorders>
            <w:noWrap/>
            <w:vAlign w:val="center"/>
          </w:tcPr>
          <w:p w14:paraId="7A70F6A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1417" w:type="dxa"/>
            <w:vMerge w:val="restart"/>
            <w:tcBorders>
              <w:top w:val="nil"/>
              <w:left w:val="nil"/>
              <w:right w:val="single" w:color="auto" w:sz="4" w:space="0"/>
            </w:tcBorders>
          </w:tcPr>
          <w:p w14:paraId="17C6857D">
            <w:pPr>
              <w:widowControl/>
              <w:jc w:val="center"/>
              <w:rPr>
                <w:rFonts w:hint="eastAsia" w:ascii="宋体" w:hAnsi="宋体" w:eastAsia="宋体" w:cs="宋体"/>
                <w:b/>
                <w:bCs/>
                <w:color w:val="000000"/>
                <w:kern w:val="0"/>
                <w:szCs w:val="21"/>
              </w:rPr>
            </w:pPr>
            <w:bookmarkStart w:id="0" w:name="OLE_LINK19"/>
            <w:r>
              <w:rPr>
                <w:rFonts w:hint="eastAsia" w:ascii="宋体" w:hAnsi="宋体" w:eastAsia="宋体" w:cs="宋体"/>
                <w:color w:val="000000"/>
                <w:kern w:val="0"/>
                <w:szCs w:val="21"/>
              </w:rPr>
              <w:t>耐酸碱、LA认证</w:t>
            </w:r>
            <w:bookmarkEnd w:id="0"/>
          </w:p>
        </w:tc>
      </w:tr>
      <w:tr w14:paraId="6D425A36">
        <w:tblPrEx>
          <w:tblCellMar>
            <w:top w:w="0" w:type="dxa"/>
            <w:left w:w="108" w:type="dxa"/>
            <w:bottom w:w="0" w:type="dxa"/>
            <w:right w:w="108" w:type="dxa"/>
          </w:tblCellMar>
        </w:tblPrEx>
        <w:trPr>
          <w:trHeight w:val="405" w:hRule="atLeast"/>
        </w:trPr>
        <w:tc>
          <w:tcPr>
            <w:tcW w:w="0" w:type="auto"/>
            <w:vMerge w:val="continue"/>
            <w:tcBorders>
              <w:top w:val="nil"/>
              <w:left w:val="single" w:color="auto" w:sz="4" w:space="0"/>
              <w:bottom w:val="single" w:color="000000" w:sz="4" w:space="0"/>
              <w:right w:val="single" w:color="auto" w:sz="4" w:space="0"/>
            </w:tcBorders>
            <w:vAlign w:val="center"/>
          </w:tcPr>
          <w:p w14:paraId="5EF7E8A6">
            <w:pPr>
              <w:widowControl/>
              <w:jc w:val="left"/>
              <w:rPr>
                <w:rFonts w:ascii="宋体" w:hAnsi="宋体" w:eastAsia="宋体" w:cs="宋体"/>
                <w:color w:val="000000"/>
                <w:kern w:val="0"/>
                <w:szCs w:val="21"/>
              </w:rPr>
            </w:pPr>
          </w:p>
        </w:tc>
        <w:tc>
          <w:tcPr>
            <w:tcW w:w="1207" w:type="dxa"/>
            <w:vMerge w:val="continue"/>
            <w:tcBorders>
              <w:top w:val="nil"/>
              <w:left w:val="single" w:color="auto" w:sz="4" w:space="0"/>
              <w:bottom w:val="single" w:color="000000" w:sz="4" w:space="0"/>
              <w:right w:val="single" w:color="auto" w:sz="4" w:space="0"/>
            </w:tcBorders>
            <w:vAlign w:val="center"/>
          </w:tcPr>
          <w:p w14:paraId="67A517B9">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438BF1D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w:t>
            </w:r>
          </w:p>
        </w:tc>
        <w:tc>
          <w:tcPr>
            <w:tcW w:w="1276" w:type="dxa"/>
            <w:vMerge w:val="continue"/>
            <w:tcBorders>
              <w:top w:val="nil"/>
              <w:left w:val="single" w:color="auto" w:sz="4" w:space="0"/>
              <w:bottom w:val="single" w:color="000000" w:sz="4" w:space="0"/>
              <w:right w:val="single" w:color="auto" w:sz="4" w:space="0"/>
            </w:tcBorders>
            <w:vAlign w:val="center"/>
          </w:tcPr>
          <w:p w14:paraId="6ACAAD6F">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7C6C68B7">
            <w:pPr>
              <w:widowControl/>
              <w:jc w:val="left"/>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65FA3C2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1417" w:type="dxa"/>
            <w:vMerge w:val="continue"/>
            <w:tcBorders>
              <w:left w:val="nil"/>
              <w:right w:val="single" w:color="auto" w:sz="4" w:space="0"/>
            </w:tcBorders>
          </w:tcPr>
          <w:p w14:paraId="19899046">
            <w:pPr>
              <w:widowControl/>
              <w:jc w:val="center"/>
              <w:rPr>
                <w:rFonts w:hint="eastAsia" w:ascii="宋体" w:hAnsi="宋体" w:eastAsia="宋体" w:cs="宋体"/>
                <w:color w:val="000000"/>
                <w:kern w:val="0"/>
                <w:szCs w:val="21"/>
              </w:rPr>
            </w:pPr>
          </w:p>
        </w:tc>
      </w:tr>
      <w:tr w14:paraId="002C54DD">
        <w:tblPrEx>
          <w:tblCellMar>
            <w:top w:w="0" w:type="dxa"/>
            <w:left w:w="108" w:type="dxa"/>
            <w:bottom w:w="0" w:type="dxa"/>
            <w:right w:w="108" w:type="dxa"/>
          </w:tblCellMar>
        </w:tblPrEx>
        <w:trPr>
          <w:trHeight w:val="405" w:hRule="atLeast"/>
        </w:trPr>
        <w:tc>
          <w:tcPr>
            <w:tcW w:w="0" w:type="auto"/>
            <w:vMerge w:val="continue"/>
            <w:tcBorders>
              <w:top w:val="nil"/>
              <w:left w:val="single" w:color="auto" w:sz="4" w:space="0"/>
              <w:bottom w:val="single" w:color="000000" w:sz="4" w:space="0"/>
              <w:right w:val="single" w:color="auto" w:sz="4" w:space="0"/>
            </w:tcBorders>
            <w:vAlign w:val="center"/>
          </w:tcPr>
          <w:p w14:paraId="258BB930">
            <w:pPr>
              <w:widowControl/>
              <w:jc w:val="left"/>
              <w:rPr>
                <w:rFonts w:ascii="宋体" w:hAnsi="宋体" w:eastAsia="宋体" w:cs="宋体"/>
                <w:color w:val="000000"/>
                <w:kern w:val="0"/>
                <w:szCs w:val="21"/>
              </w:rPr>
            </w:pPr>
          </w:p>
        </w:tc>
        <w:tc>
          <w:tcPr>
            <w:tcW w:w="1207" w:type="dxa"/>
            <w:vMerge w:val="continue"/>
            <w:tcBorders>
              <w:top w:val="nil"/>
              <w:left w:val="single" w:color="auto" w:sz="4" w:space="0"/>
              <w:bottom w:val="single" w:color="000000" w:sz="4" w:space="0"/>
              <w:right w:val="single" w:color="auto" w:sz="4" w:space="0"/>
            </w:tcBorders>
            <w:vAlign w:val="center"/>
          </w:tcPr>
          <w:p w14:paraId="7C4C2BBE">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113718E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w:t>
            </w:r>
          </w:p>
        </w:tc>
        <w:tc>
          <w:tcPr>
            <w:tcW w:w="1276" w:type="dxa"/>
            <w:vMerge w:val="continue"/>
            <w:tcBorders>
              <w:top w:val="nil"/>
              <w:left w:val="single" w:color="auto" w:sz="4" w:space="0"/>
              <w:bottom w:val="single" w:color="000000" w:sz="4" w:space="0"/>
              <w:right w:val="single" w:color="auto" w:sz="4" w:space="0"/>
            </w:tcBorders>
            <w:vAlign w:val="center"/>
          </w:tcPr>
          <w:p w14:paraId="09C31995">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1CB91D6E">
            <w:pPr>
              <w:widowControl/>
              <w:jc w:val="left"/>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04AAD69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1417" w:type="dxa"/>
            <w:vMerge w:val="continue"/>
            <w:tcBorders>
              <w:left w:val="nil"/>
              <w:right w:val="single" w:color="auto" w:sz="4" w:space="0"/>
            </w:tcBorders>
          </w:tcPr>
          <w:p w14:paraId="704D531B">
            <w:pPr>
              <w:widowControl/>
              <w:jc w:val="center"/>
              <w:rPr>
                <w:rFonts w:hint="eastAsia" w:ascii="宋体" w:hAnsi="宋体" w:eastAsia="宋体" w:cs="宋体"/>
                <w:color w:val="000000"/>
                <w:kern w:val="0"/>
                <w:szCs w:val="21"/>
              </w:rPr>
            </w:pPr>
          </w:p>
        </w:tc>
      </w:tr>
      <w:tr w14:paraId="418F3348">
        <w:tblPrEx>
          <w:tblCellMar>
            <w:top w:w="0" w:type="dxa"/>
            <w:left w:w="108" w:type="dxa"/>
            <w:bottom w:w="0" w:type="dxa"/>
            <w:right w:w="108" w:type="dxa"/>
          </w:tblCellMar>
        </w:tblPrEx>
        <w:trPr>
          <w:trHeight w:val="405" w:hRule="atLeast"/>
        </w:trPr>
        <w:tc>
          <w:tcPr>
            <w:tcW w:w="0" w:type="auto"/>
            <w:vMerge w:val="continue"/>
            <w:tcBorders>
              <w:top w:val="nil"/>
              <w:left w:val="single" w:color="auto" w:sz="4" w:space="0"/>
              <w:bottom w:val="single" w:color="000000" w:sz="4" w:space="0"/>
              <w:right w:val="single" w:color="auto" w:sz="4" w:space="0"/>
            </w:tcBorders>
            <w:vAlign w:val="center"/>
          </w:tcPr>
          <w:p w14:paraId="3FC0474D">
            <w:pPr>
              <w:widowControl/>
              <w:jc w:val="left"/>
              <w:rPr>
                <w:rFonts w:ascii="宋体" w:hAnsi="宋体" w:eastAsia="宋体" w:cs="宋体"/>
                <w:color w:val="000000"/>
                <w:kern w:val="0"/>
                <w:szCs w:val="21"/>
              </w:rPr>
            </w:pPr>
          </w:p>
        </w:tc>
        <w:tc>
          <w:tcPr>
            <w:tcW w:w="1207" w:type="dxa"/>
            <w:vMerge w:val="continue"/>
            <w:tcBorders>
              <w:top w:val="nil"/>
              <w:left w:val="single" w:color="auto" w:sz="4" w:space="0"/>
              <w:bottom w:val="single" w:color="000000" w:sz="4" w:space="0"/>
              <w:right w:val="single" w:color="auto" w:sz="4" w:space="0"/>
            </w:tcBorders>
            <w:vAlign w:val="center"/>
          </w:tcPr>
          <w:p w14:paraId="4E7C2479">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noWrap/>
            <w:vAlign w:val="center"/>
          </w:tcPr>
          <w:p w14:paraId="0B90137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42</w:t>
            </w:r>
          </w:p>
        </w:tc>
        <w:tc>
          <w:tcPr>
            <w:tcW w:w="1276" w:type="dxa"/>
            <w:vMerge w:val="continue"/>
            <w:tcBorders>
              <w:top w:val="nil"/>
              <w:left w:val="single" w:color="auto" w:sz="4" w:space="0"/>
              <w:bottom w:val="single" w:color="000000" w:sz="4" w:space="0"/>
              <w:right w:val="single" w:color="auto" w:sz="4" w:space="0"/>
            </w:tcBorders>
            <w:vAlign w:val="center"/>
          </w:tcPr>
          <w:p w14:paraId="3147B072">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2648D4B1">
            <w:pPr>
              <w:widowControl/>
              <w:jc w:val="left"/>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5314448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1417" w:type="dxa"/>
            <w:vMerge w:val="continue"/>
            <w:tcBorders>
              <w:left w:val="nil"/>
              <w:bottom w:val="single" w:color="auto" w:sz="4" w:space="0"/>
              <w:right w:val="single" w:color="auto" w:sz="4" w:space="0"/>
            </w:tcBorders>
          </w:tcPr>
          <w:p w14:paraId="25DBE4AB">
            <w:pPr>
              <w:widowControl/>
              <w:jc w:val="center"/>
              <w:rPr>
                <w:rFonts w:hint="eastAsia" w:ascii="宋体" w:hAnsi="宋体" w:eastAsia="宋体" w:cs="宋体"/>
                <w:color w:val="000000"/>
                <w:kern w:val="0"/>
                <w:szCs w:val="21"/>
              </w:rPr>
            </w:pPr>
          </w:p>
        </w:tc>
      </w:tr>
      <w:tr w14:paraId="031FE4D3">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noWrap/>
            <w:vAlign w:val="center"/>
          </w:tcPr>
          <w:p w14:paraId="69A5A26A">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p>
        </w:tc>
        <w:tc>
          <w:tcPr>
            <w:tcW w:w="1207" w:type="dxa"/>
            <w:tcBorders>
              <w:top w:val="nil"/>
              <w:left w:val="nil"/>
              <w:bottom w:val="single" w:color="auto" w:sz="4" w:space="0"/>
              <w:right w:val="single" w:color="auto" w:sz="4" w:space="0"/>
            </w:tcBorders>
            <w:noWrap/>
            <w:vAlign w:val="center"/>
          </w:tcPr>
          <w:p w14:paraId="1254A4D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防化靴</w:t>
            </w:r>
          </w:p>
        </w:tc>
        <w:tc>
          <w:tcPr>
            <w:tcW w:w="1559" w:type="dxa"/>
            <w:tcBorders>
              <w:top w:val="nil"/>
              <w:left w:val="nil"/>
              <w:bottom w:val="single" w:color="auto" w:sz="4" w:space="0"/>
              <w:right w:val="single" w:color="auto" w:sz="4" w:space="0"/>
            </w:tcBorders>
            <w:noWrap/>
            <w:vAlign w:val="center"/>
          </w:tcPr>
          <w:p w14:paraId="54436D0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w:t>
            </w:r>
          </w:p>
        </w:tc>
        <w:tc>
          <w:tcPr>
            <w:tcW w:w="1276" w:type="dxa"/>
            <w:tcBorders>
              <w:top w:val="nil"/>
              <w:left w:val="nil"/>
              <w:bottom w:val="single" w:color="auto" w:sz="4" w:space="0"/>
              <w:right w:val="single" w:color="auto" w:sz="4" w:space="0"/>
            </w:tcBorders>
            <w:noWrap/>
            <w:vAlign w:val="center"/>
          </w:tcPr>
          <w:p w14:paraId="39BB22A7">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氯丁橡胶</w:t>
            </w:r>
          </w:p>
        </w:tc>
        <w:tc>
          <w:tcPr>
            <w:tcW w:w="709" w:type="dxa"/>
            <w:tcBorders>
              <w:top w:val="nil"/>
              <w:left w:val="nil"/>
              <w:bottom w:val="single" w:color="auto" w:sz="4" w:space="0"/>
              <w:right w:val="single" w:color="auto" w:sz="4" w:space="0"/>
            </w:tcBorders>
            <w:noWrap/>
            <w:vAlign w:val="center"/>
          </w:tcPr>
          <w:p w14:paraId="5B2D2A7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双</w:t>
            </w:r>
          </w:p>
        </w:tc>
        <w:tc>
          <w:tcPr>
            <w:tcW w:w="1417" w:type="dxa"/>
            <w:tcBorders>
              <w:top w:val="nil"/>
              <w:left w:val="nil"/>
              <w:bottom w:val="single" w:color="auto" w:sz="4" w:space="0"/>
              <w:right w:val="single" w:color="auto" w:sz="4" w:space="0"/>
            </w:tcBorders>
            <w:noWrap/>
            <w:vAlign w:val="center"/>
          </w:tcPr>
          <w:p w14:paraId="6EC33A9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1417" w:type="dxa"/>
            <w:tcBorders>
              <w:top w:val="nil"/>
              <w:left w:val="nil"/>
              <w:bottom w:val="single" w:color="auto" w:sz="4" w:space="0"/>
              <w:right w:val="single" w:color="auto" w:sz="4" w:space="0"/>
            </w:tcBorders>
          </w:tcPr>
          <w:p w14:paraId="52AAF25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耐酸碱、防砸防穿刺、LA认证</w:t>
            </w:r>
          </w:p>
        </w:tc>
      </w:tr>
      <w:tr w14:paraId="2E2982E0">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noWrap/>
            <w:vAlign w:val="center"/>
          </w:tcPr>
          <w:p w14:paraId="12CE2D91">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c>
          <w:tcPr>
            <w:tcW w:w="1207" w:type="dxa"/>
            <w:tcBorders>
              <w:top w:val="nil"/>
              <w:left w:val="nil"/>
              <w:bottom w:val="single" w:color="auto" w:sz="4" w:space="0"/>
              <w:right w:val="single" w:color="auto" w:sz="4" w:space="0"/>
            </w:tcBorders>
            <w:noWrap/>
            <w:vAlign w:val="center"/>
          </w:tcPr>
          <w:p w14:paraId="3843EA1A">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雨衣</w:t>
            </w:r>
          </w:p>
        </w:tc>
        <w:tc>
          <w:tcPr>
            <w:tcW w:w="1559" w:type="dxa"/>
            <w:tcBorders>
              <w:top w:val="nil"/>
              <w:left w:val="nil"/>
              <w:bottom w:val="single" w:color="auto" w:sz="4" w:space="0"/>
              <w:right w:val="single" w:color="auto" w:sz="4" w:space="0"/>
            </w:tcBorders>
            <w:noWrap/>
            <w:vAlign w:val="center"/>
          </w:tcPr>
          <w:p w14:paraId="5D89C28E">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均码</w:t>
            </w:r>
          </w:p>
        </w:tc>
        <w:tc>
          <w:tcPr>
            <w:tcW w:w="1276" w:type="dxa"/>
            <w:tcBorders>
              <w:top w:val="nil"/>
              <w:left w:val="nil"/>
              <w:bottom w:val="single" w:color="auto" w:sz="4" w:space="0"/>
              <w:right w:val="single" w:color="auto" w:sz="4" w:space="0"/>
            </w:tcBorders>
            <w:noWrap/>
            <w:vAlign w:val="center"/>
          </w:tcPr>
          <w:p w14:paraId="69B8AA30">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高密春亚纺</w:t>
            </w:r>
          </w:p>
        </w:tc>
        <w:tc>
          <w:tcPr>
            <w:tcW w:w="709" w:type="dxa"/>
            <w:tcBorders>
              <w:top w:val="nil"/>
              <w:left w:val="nil"/>
              <w:bottom w:val="single" w:color="auto" w:sz="4" w:space="0"/>
              <w:right w:val="single" w:color="auto" w:sz="4" w:space="0"/>
            </w:tcBorders>
            <w:noWrap/>
            <w:vAlign w:val="center"/>
          </w:tcPr>
          <w:p w14:paraId="26E13199">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件</w:t>
            </w:r>
          </w:p>
        </w:tc>
        <w:tc>
          <w:tcPr>
            <w:tcW w:w="1417" w:type="dxa"/>
            <w:tcBorders>
              <w:top w:val="nil"/>
              <w:left w:val="nil"/>
              <w:bottom w:val="single" w:color="auto" w:sz="4" w:space="0"/>
              <w:right w:val="single" w:color="auto" w:sz="4" w:space="0"/>
            </w:tcBorders>
            <w:noWrap/>
            <w:vAlign w:val="center"/>
          </w:tcPr>
          <w:p w14:paraId="2109203F">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w:t>
            </w:r>
          </w:p>
        </w:tc>
        <w:tc>
          <w:tcPr>
            <w:tcW w:w="1417" w:type="dxa"/>
            <w:tcBorders>
              <w:top w:val="nil"/>
              <w:left w:val="nil"/>
              <w:bottom w:val="single" w:color="auto" w:sz="4" w:space="0"/>
              <w:right w:val="single" w:color="auto" w:sz="4" w:space="0"/>
            </w:tcBorders>
          </w:tcPr>
          <w:p w14:paraId="347101E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风衣式，带反光条</w:t>
            </w:r>
          </w:p>
        </w:tc>
      </w:tr>
      <w:tr w14:paraId="5DC9D102">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noWrap/>
            <w:vAlign w:val="center"/>
          </w:tcPr>
          <w:p w14:paraId="2DAF1ABD">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6</w:t>
            </w:r>
          </w:p>
        </w:tc>
        <w:tc>
          <w:tcPr>
            <w:tcW w:w="1207" w:type="dxa"/>
            <w:tcBorders>
              <w:top w:val="nil"/>
              <w:left w:val="nil"/>
              <w:bottom w:val="single" w:color="auto" w:sz="4" w:space="0"/>
              <w:right w:val="single" w:color="auto" w:sz="4" w:space="0"/>
            </w:tcBorders>
            <w:noWrap/>
            <w:vAlign w:val="center"/>
          </w:tcPr>
          <w:p w14:paraId="31A1866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自吸过滤式防毒半面具</w:t>
            </w:r>
          </w:p>
        </w:tc>
        <w:tc>
          <w:tcPr>
            <w:tcW w:w="1559" w:type="dxa"/>
            <w:tcBorders>
              <w:top w:val="nil"/>
              <w:left w:val="nil"/>
              <w:bottom w:val="single" w:color="auto" w:sz="4" w:space="0"/>
              <w:right w:val="single" w:color="auto" w:sz="4" w:space="0"/>
            </w:tcBorders>
            <w:noWrap/>
            <w:vAlign w:val="center"/>
          </w:tcPr>
          <w:p w14:paraId="1CACCFD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3M6200</w:t>
            </w:r>
          </w:p>
        </w:tc>
        <w:tc>
          <w:tcPr>
            <w:tcW w:w="1276" w:type="dxa"/>
            <w:tcBorders>
              <w:top w:val="nil"/>
              <w:left w:val="nil"/>
              <w:bottom w:val="single" w:color="auto" w:sz="4" w:space="0"/>
              <w:right w:val="single" w:color="auto" w:sz="4" w:space="0"/>
            </w:tcBorders>
            <w:noWrap/>
            <w:vAlign w:val="center"/>
          </w:tcPr>
          <w:p w14:paraId="2CAD4E95">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4" w:space="0"/>
              <w:right w:val="single" w:color="auto" w:sz="4" w:space="0"/>
            </w:tcBorders>
            <w:noWrap/>
            <w:vAlign w:val="center"/>
          </w:tcPr>
          <w:p w14:paraId="0FAC72D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具</w:t>
            </w:r>
          </w:p>
        </w:tc>
        <w:tc>
          <w:tcPr>
            <w:tcW w:w="1417" w:type="dxa"/>
            <w:tcBorders>
              <w:top w:val="nil"/>
              <w:left w:val="nil"/>
              <w:bottom w:val="single" w:color="auto" w:sz="4" w:space="0"/>
              <w:right w:val="single" w:color="auto" w:sz="4" w:space="0"/>
            </w:tcBorders>
            <w:noWrap/>
            <w:vAlign w:val="center"/>
          </w:tcPr>
          <w:p w14:paraId="65BD506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1417" w:type="dxa"/>
            <w:tcBorders>
              <w:top w:val="nil"/>
              <w:left w:val="nil"/>
              <w:bottom w:val="single" w:color="auto" w:sz="4" w:space="0"/>
              <w:right w:val="single" w:color="auto" w:sz="4" w:space="0"/>
            </w:tcBorders>
          </w:tcPr>
          <w:p w14:paraId="59EDD59E">
            <w:pPr>
              <w:widowControl/>
              <w:jc w:val="center"/>
              <w:rPr>
                <w:rFonts w:hint="eastAsia" w:ascii="宋体" w:hAnsi="宋体" w:eastAsia="宋体" w:cs="宋体"/>
                <w:color w:val="000000"/>
                <w:kern w:val="0"/>
                <w:szCs w:val="21"/>
              </w:rPr>
            </w:pPr>
          </w:p>
        </w:tc>
      </w:tr>
      <w:tr w14:paraId="3AC86A81">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noWrap/>
            <w:vAlign w:val="center"/>
          </w:tcPr>
          <w:p w14:paraId="22642CAB">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7</w:t>
            </w:r>
          </w:p>
        </w:tc>
        <w:tc>
          <w:tcPr>
            <w:tcW w:w="1207" w:type="dxa"/>
            <w:tcBorders>
              <w:top w:val="nil"/>
              <w:left w:val="nil"/>
              <w:bottom w:val="single" w:color="auto" w:sz="4" w:space="0"/>
              <w:right w:val="single" w:color="auto" w:sz="4" w:space="0"/>
            </w:tcBorders>
            <w:noWrap/>
            <w:vAlign w:val="center"/>
          </w:tcPr>
          <w:p w14:paraId="7812680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滤毒盒</w:t>
            </w:r>
          </w:p>
        </w:tc>
        <w:tc>
          <w:tcPr>
            <w:tcW w:w="1559" w:type="dxa"/>
            <w:tcBorders>
              <w:top w:val="nil"/>
              <w:left w:val="nil"/>
              <w:bottom w:val="single" w:color="auto" w:sz="4" w:space="0"/>
              <w:right w:val="single" w:color="auto" w:sz="4" w:space="0"/>
            </w:tcBorders>
            <w:noWrap/>
            <w:vAlign w:val="center"/>
          </w:tcPr>
          <w:p w14:paraId="752D881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3M  6003CN</w:t>
            </w:r>
          </w:p>
        </w:tc>
        <w:tc>
          <w:tcPr>
            <w:tcW w:w="1276" w:type="dxa"/>
            <w:tcBorders>
              <w:top w:val="nil"/>
              <w:left w:val="nil"/>
              <w:bottom w:val="single" w:color="auto" w:sz="4" w:space="0"/>
              <w:right w:val="single" w:color="auto" w:sz="4" w:space="0"/>
            </w:tcBorders>
            <w:noWrap/>
            <w:vAlign w:val="center"/>
          </w:tcPr>
          <w:p w14:paraId="6ECAD95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4" w:space="0"/>
              <w:right w:val="single" w:color="auto" w:sz="4" w:space="0"/>
            </w:tcBorders>
            <w:noWrap/>
            <w:vAlign w:val="center"/>
          </w:tcPr>
          <w:p w14:paraId="770173C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盒</w:t>
            </w:r>
          </w:p>
        </w:tc>
        <w:tc>
          <w:tcPr>
            <w:tcW w:w="1417" w:type="dxa"/>
            <w:tcBorders>
              <w:top w:val="nil"/>
              <w:left w:val="nil"/>
              <w:bottom w:val="single" w:color="auto" w:sz="4" w:space="0"/>
              <w:right w:val="single" w:color="auto" w:sz="4" w:space="0"/>
            </w:tcBorders>
            <w:noWrap/>
            <w:vAlign w:val="center"/>
          </w:tcPr>
          <w:p w14:paraId="0DC2FBD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1417" w:type="dxa"/>
            <w:tcBorders>
              <w:top w:val="nil"/>
              <w:left w:val="nil"/>
              <w:bottom w:val="single" w:color="auto" w:sz="4" w:space="0"/>
              <w:right w:val="single" w:color="auto" w:sz="4" w:space="0"/>
            </w:tcBorders>
          </w:tcPr>
          <w:p w14:paraId="01EEEBFD">
            <w:pPr>
              <w:widowControl/>
              <w:jc w:val="center"/>
              <w:rPr>
                <w:rFonts w:hint="eastAsia" w:ascii="宋体" w:hAnsi="宋体" w:eastAsia="宋体" w:cs="宋体"/>
                <w:color w:val="000000"/>
                <w:kern w:val="0"/>
                <w:szCs w:val="21"/>
              </w:rPr>
            </w:pPr>
          </w:p>
        </w:tc>
      </w:tr>
      <w:tr w14:paraId="1571FA3D">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noWrap/>
            <w:vAlign w:val="center"/>
          </w:tcPr>
          <w:p w14:paraId="35AAB25A">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8</w:t>
            </w:r>
          </w:p>
        </w:tc>
        <w:tc>
          <w:tcPr>
            <w:tcW w:w="1207" w:type="dxa"/>
            <w:tcBorders>
              <w:top w:val="nil"/>
              <w:left w:val="nil"/>
              <w:bottom w:val="single" w:color="auto" w:sz="4" w:space="0"/>
              <w:right w:val="single" w:color="auto" w:sz="4" w:space="0"/>
            </w:tcBorders>
            <w:noWrap/>
            <w:vAlign w:val="center"/>
          </w:tcPr>
          <w:p w14:paraId="7088F83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应急手电</w:t>
            </w:r>
          </w:p>
        </w:tc>
        <w:tc>
          <w:tcPr>
            <w:tcW w:w="1559" w:type="dxa"/>
            <w:tcBorders>
              <w:top w:val="nil"/>
              <w:left w:val="nil"/>
              <w:bottom w:val="single" w:color="auto" w:sz="4" w:space="0"/>
              <w:right w:val="single" w:color="auto" w:sz="4" w:space="0"/>
            </w:tcBorders>
            <w:noWrap/>
            <w:vAlign w:val="center"/>
          </w:tcPr>
          <w:p w14:paraId="51A747C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充电-C口、可调焦，IP66防水级别</w:t>
            </w:r>
          </w:p>
        </w:tc>
        <w:tc>
          <w:tcPr>
            <w:tcW w:w="1276" w:type="dxa"/>
            <w:tcBorders>
              <w:top w:val="nil"/>
              <w:left w:val="nil"/>
              <w:bottom w:val="single" w:color="auto" w:sz="4" w:space="0"/>
              <w:right w:val="single" w:color="auto" w:sz="4" w:space="0"/>
            </w:tcBorders>
            <w:noWrap/>
            <w:vAlign w:val="center"/>
          </w:tcPr>
          <w:p w14:paraId="197A33A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铝合金</w:t>
            </w:r>
          </w:p>
        </w:tc>
        <w:tc>
          <w:tcPr>
            <w:tcW w:w="709" w:type="dxa"/>
            <w:tcBorders>
              <w:top w:val="nil"/>
              <w:left w:val="nil"/>
              <w:bottom w:val="single" w:color="auto" w:sz="4" w:space="0"/>
              <w:right w:val="single" w:color="auto" w:sz="4" w:space="0"/>
            </w:tcBorders>
            <w:noWrap/>
            <w:vAlign w:val="center"/>
          </w:tcPr>
          <w:p w14:paraId="001C5FA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只</w:t>
            </w:r>
          </w:p>
        </w:tc>
        <w:tc>
          <w:tcPr>
            <w:tcW w:w="1417" w:type="dxa"/>
            <w:tcBorders>
              <w:top w:val="nil"/>
              <w:left w:val="nil"/>
              <w:bottom w:val="single" w:color="auto" w:sz="4" w:space="0"/>
              <w:right w:val="single" w:color="auto" w:sz="4" w:space="0"/>
            </w:tcBorders>
            <w:noWrap/>
            <w:vAlign w:val="center"/>
          </w:tcPr>
          <w:p w14:paraId="5B8DE57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1417" w:type="dxa"/>
            <w:tcBorders>
              <w:top w:val="nil"/>
              <w:left w:val="nil"/>
              <w:bottom w:val="single" w:color="auto" w:sz="4" w:space="0"/>
              <w:right w:val="single" w:color="auto" w:sz="4" w:space="0"/>
            </w:tcBorders>
          </w:tcPr>
          <w:p w14:paraId="3DD3A8C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电池容量：≥5000mAh、亮度：≥600lm</w:t>
            </w:r>
          </w:p>
        </w:tc>
      </w:tr>
      <w:tr w14:paraId="170BBAF0">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noWrap/>
            <w:vAlign w:val="center"/>
          </w:tcPr>
          <w:p w14:paraId="5099AF54">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9</w:t>
            </w:r>
          </w:p>
        </w:tc>
        <w:tc>
          <w:tcPr>
            <w:tcW w:w="1207" w:type="dxa"/>
            <w:tcBorders>
              <w:top w:val="nil"/>
              <w:left w:val="nil"/>
              <w:bottom w:val="single" w:color="auto" w:sz="4" w:space="0"/>
              <w:right w:val="single" w:color="auto" w:sz="4" w:space="0"/>
            </w:tcBorders>
            <w:noWrap/>
            <w:vAlign w:val="center"/>
          </w:tcPr>
          <w:p w14:paraId="32E81A0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护目镜</w:t>
            </w:r>
          </w:p>
        </w:tc>
        <w:tc>
          <w:tcPr>
            <w:tcW w:w="1559" w:type="dxa"/>
            <w:tcBorders>
              <w:top w:val="nil"/>
              <w:left w:val="nil"/>
              <w:bottom w:val="single" w:color="auto" w:sz="4" w:space="0"/>
              <w:right w:val="single" w:color="auto" w:sz="4" w:space="0"/>
            </w:tcBorders>
            <w:noWrap/>
            <w:vAlign w:val="center"/>
          </w:tcPr>
          <w:p w14:paraId="0D3C848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3M1711AF</w:t>
            </w:r>
          </w:p>
        </w:tc>
        <w:tc>
          <w:tcPr>
            <w:tcW w:w="1276" w:type="dxa"/>
            <w:tcBorders>
              <w:top w:val="nil"/>
              <w:left w:val="nil"/>
              <w:bottom w:val="single" w:color="auto" w:sz="4" w:space="0"/>
              <w:right w:val="single" w:color="auto" w:sz="4" w:space="0"/>
            </w:tcBorders>
            <w:noWrap/>
            <w:vAlign w:val="center"/>
          </w:tcPr>
          <w:p w14:paraId="65B5B33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4" w:space="0"/>
              <w:right w:val="single" w:color="auto" w:sz="4" w:space="0"/>
            </w:tcBorders>
            <w:noWrap/>
            <w:vAlign w:val="center"/>
          </w:tcPr>
          <w:p w14:paraId="06A851D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付</w:t>
            </w:r>
          </w:p>
        </w:tc>
        <w:tc>
          <w:tcPr>
            <w:tcW w:w="1417" w:type="dxa"/>
            <w:tcBorders>
              <w:top w:val="nil"/>
              <w:left w:val="nil"/>
              <w:bottom w:val="single" w:color="auto" w:sz="4" w:space="0"/>
              <w:right w:val="single" w:color="auto" w:sz="4" w:space="0"/>
            </w:tcBorders>
            <w:noWrap/>
            <w:vAlign w:val="center"/>
          </w:tcPr>
          <w:p w14:paraId="025791C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w:t>
            </w:r>
          </w:p>
        </w:tc>
        <w:tc>
          <w:tcPr>
            <w:tcW w:w="1417" w:type="dxa"/>
            <w:tcBorders>
              <w:top w:val="nil"/>
              <w:left w:val="nil"/>
              <w:bottom w:val="single" w:color="auto" w:sz="4" w:space="0"/>
              <w:right w:val="single" w:color="auto" w:sz="4" w:space="0"/>
            </w:tcBorders>
          </w:tcPr>
          <w:p w14:paraId="72D04ADC">
            <w:pPr>
              <w:widowControl/>
              <w:jc w:val="center"/>
              <w:rPr>
                <w:rFonts w:hint="eastAsia" w:ascii="宋体" w:hAnsi="宋体" w:eastAsia="宋体" w:cs="宋体"/>
                <w:color w:val="000000"/>
                <w:kern w:val="0"/>
                <w:szCs w:val="21"/>
              </w:rPr>
            </w:pPr>
          </w:p>
        </w:tc>
      </w:tr>
      <w:tr w14:paraId="5A27B5F8">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noWrap/>
            <w:vAlign w:val="center"/>
          </w:tcPr>
          <w:p w14:paraId="380F4BA6">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w:t>
            </w:r>
          </w:p>
        </w:tc>
        <w:tc>
          <w:tcPr>
            <w:tcW w:w="1207" w:type="dxa"/>
            <w:tcBorders>
              <w:top w:val="nil"/>
              <w:left w:val="nil"/>
              <w:bottom w:val="single" w:color="auto" w:sz="4" w:space="0"/>
              <w:right w:val="single" w:color="auto" w:sz="4" w:space="0"/>
            </w:tcBorders>
            <w:noWrap/>
            <w:vAlign w:val="center"/>
          </w:tcPr>
          <w:p w14:paraId="3DD5FD9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正压式空气呼吸器气瓶</w:t>
            </w:r>
          </w:p>
        </w:tc>
        <w:tc>
          <w:tcPr>
            <w:tcW w:w="1559" w:type="dxa"/>
            <w:tcBorders>
              <w:top w:val="nil"/>
              <w:left w:val="nil"/>
              <w:bottom w:val="single" w:color="auto" w:sz="4" w:space="0"/>
              <w:right w:val="single" w:color="auto" w:sz="4" w:space="0"/>
            </w:tcBorders>
            <w:noWrap/>
            <w:vAlign w:val="center"/>
          </w:tcPr>
          <w:p w14:paraId="556D6A7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6.8L/30MPa</w:t>
            </w:r>
          </w:p>
        </w:tc>
        <w:tc>
          <w:tcPr>
            <w:tcW w:w="1276" w:type="dxa"/>
            <w:tcBorders>
              <w:top w:val="nil"/>
              <w:left w:val="nil"/>
              <w:bottom w:val="single" w:color="auto" w:sz="4" w:space="0"/>
              <w:right w:val="single" w:color="auto" w:sz="4" w:space="0"/>
            </w:tcBorders>
            <w:noWrap/>
            <w:vAlign w:val="center"/>
          </w:tcPr>
          <w:p w14:paraId="619AE37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碳纤维</w:t>
            </w:r>
          </w:p>
        </w:tc>
        <w:tc>
          <w:tcPr>
            <w:tcW w:w="709" w:type="dxa"/>
            <w:tcBorders>
              <w:top w:val="nil"/>
              <w:left w:val="nil"/>
              <w:bottom w:val="single" w:color="auto" w:sz="4" w:space="0"/>
              <w:right w:val="single" w:color="auto" w:sz="4" w:space="0"/>
            </w:tcBorders>
            <w:noWrap/>
            <w:vAlign w:val="center"/>
          </w:tcPr>
          <w:p w14:paraId="0E157D4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只</w:t>
            </w:r>
          </w:p>
        </w:tc>
        <w:tc>
          <w:tcPr>
            <w:tcW w:w="1417" w:type="dxa"/>
            <w:tcBorders>
              <w:top w:val="nil"/>
              <w:left w:val="nil"/>
              <w:bottom w:val="single" w:color="auto" w:sz="4" w:space="0"/>
              <w:right w:val="single" w:color="auto" w:sz="4" w:space="0"/>
            </w:tcBorders>
            <w:noWrap/>
            <w:vAlign w:val="center"/>
          </w:tcPr>
          <w:p w14:paraId="69743BA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1417" w:type="dxa"/>
            <w:tcBorders>
              <w:top w:val="nil"/>
              <w:left w:val="nil"/>
              <w:bottom w:val="single" w:color="auto" w:sz="4" w:space="0"/>
              <w:right w:val="single" w:color="auto" w:sz="4" w:space="0"/>
            </w:tcBorders>
          </w:tcPr>
          <w:p w14:paraId="6F7052F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带合格证、生产厂家资质、气瓶制造监督检验证书</w:t>
            </w:r>
          </w:p>
        </w:tc>
      </w:tr>
      <w:tr w14:paraId="2BF04741">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noWrap/>
            <w:vAlign w:val="center"/>
          </w:tcPr>
          <w:p w14:paraId="407CE2E8">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w:t>
            </w:r>
          </w:p>
        </w:tc>
        <w:tc>
          <w:tcPr>
            <w:tcW w:w="1207" w:type="dxa"/>
            <w:tcBorders>
              <w:top w:val="nil"/>
              <w:left w:val="nil"/>
              <w:bottom w:val="single" w:color="auto" w:sz="4" w:space="0"/>
              <w:right w:val="single" w:color="auto" w:sz="4" w:space="0"/>
            </w:tcBorders>
            <w:noWrap/>
            <w:vAlign w:val="center"/>
          </w:tcPr>
          <w:p w14:paraId="1219A2C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喷淋洗眼器</w:t>
            </w:r>
          </w:p>
        </w:tc>
        <w:tc>
          <w:tcPr>
            <w:tcW w:w="1559" w:type="dxa"/>
            <w:tcBorders>
              <w:top w:val="nil"/>
              <w:left w:val="nil"/>
              <w:bottom w:val="single" w:color="auto" w:sz="4" w:space="0"/>
              <w:right w:val="single" w:color="auto" w:sz="4" w:space="0"/>
            </w:tcBorders>
            <w:noWrap/>
            <w:vAlign w:val="center"/>
          </w:tcPr>
          <w:p w14:paraId="7C8613C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4" w:space="0"/>
              <w:right w:val="single" w:color="auto" w:sz="4" w:space="0"/>
            </w:tcBorders>
            <w:noWrap/>
            <w:vAlign w:val="center"/>
          </w:tcPr>
          <w:p w14:paraId="3EB21D6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304不锈钢加ABS涂层</w:t>
            </w:r>
          </w:p>
        </w:tc>
        <w:tc>
          <w:tcPr>
            <w:tcW w:w="709" w:type="dxa"/>
            <w:tcBorders>
              <w:top w:val="nil"/>
              <w:left w:val="nil"/>
              <w:bottom w:val="single" w:color="auto" w:sz="4" w:space="0"/>
              <w:right w:val="single" w:color="auto" w:sz="4" w:space="0"/>
            </w:tcBorders>
            <w:noWrap/>
            <w:vAlign w:val="center"/>
          </w:tcPr>
          <w:p w14:paraId="521DC26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c>
          <w:tcPr>
            <w:tcW w:w="1417" w:type="dxa"/>
            <w:tcBorders>
              <w:top w:val="nil"/>
              <w:left w:val="nil"/>
              <w:bottom w:val="single" w:color="auto" w:sz="4" w:space="0"/>
              <w:right w:val="single" w:color="auto" w:sz="4" w:space="0"/>
            </w:tcBorders>
            <w:noWrap/>
            <w:vAlign w:val="center"/>
          </w:tcPr>
          <w:p w14:paraId="5AB854D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1417" w:type="dxa"/>
            <w:tcBorders>
              <w:top w:val="nil"/>
              <w:left w:val="nil"/>
              <w:bottom w:val="single" w:color="auto" w:sz="4" w:space="0"/>
              <w:right w:val="single" w:color="auto" w:sz="4" w:space="0"/>
            </w:tcBorders>
          </w:tcPr>
          <w:p w14:paraId="260C2297">
            <w:pPr>
              <w:widowControl/>
              <w:jc w:val="center"/>
              <w:rPr>
                <w:rFonts w:hint="eastAsia" w:ascii="宋体" w:hAnsi="宋体" w:eastAsia="宋体" w:cs="宋体"/>
                <w:color w:val="000000"/>
                <w:kern w:val="0"/>
                <w:szCs w:val="21"/>
              </w:rPr>
            </w:pPr>
          </w:p>
        </w:tc>
      </w:tr>
      <w:tr w14:paraId="244291D8">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noWrap/>
            <w:vAlign w:val="center"/>
          </w:tcPr>
          <w:p w14:paraId="3BEA55DD">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w:t>
            </w:r>
          </w:p>
        </w:tc>
        <w:tc>
          <w:tcPr>
            <w:tcW w:w="1207" w:type="dxa"/>
            <w:tcBorders>
              <w:top w:val="nil"/>
              <w:left w:val="nil"/>
              <w:bottom w:val="single" w:color="auto" w:sz="4" w:space="0"/>
              <w:right w:val="single" w:color="auto" w:sz="4" w:space="0"/>
            </w:tcBorders>
            <w:noWrap/>
            <w:vAlign w:val="center"/>
          </w:tcPr>
          <w:p w14:paraId="27ECE38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风向袋</w:t>
            </w:r>
          </w:p>
        </w:tc>
        <w:tc>
          <w:tcPr>
            <w:tcW w:w="1559" w:type="dxa"/>
            <w:tcBorders>
              <w:top w:val="nil"/>
              <w:left w:val="nil"/>
              <w:bottom w:val="single" w:color="auto" w:sz="4" w:space="0"/>
              <w:right w:val="single" w:color="auto" w:sz="4" w:space="0"/>
            </w:tcBorders>
            <w:noWrap/>
            <w:vAlign w:val="center"/>
          </w:tcPr>
          <w:p w14:paraId="45E2005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长度1.5m，进风口径45cm</w:t>
            </w:r>
          </w:p>
        </w:tc>
        <w:tc>
          <w:tcPr>
            <w:tcW w:w="1276" w:type="dxa"/>
            <w:tcBorders>
              <w:top w:val="nil"/>
              <w:left w:val="nil"/>
              <w:bottom w:val="single" w:color="auto" w:sz="4" w:space="0"/>
              <w:right w:val="single" w:color="auto" w:sz="4" w:space="0"/>
            </w:tcBorders>
            <w:noWrap/>
            <w:vAlign w:val="center"/>
          </w:tcPr>
          <w:p w14:paraId="0A3325C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加厚防雨绸、红色+高亮反光条</w:t>
            </w:r>
          </w:p>
        </w:tc>
        <w:tc>
          <w:tcPr>
            <w:tcW w:w="709" w:type="dxa"/>
            <w:tcBorders>
              <w:top w:val="nil"/>
              <w:left w:val="nil"/>
              <w:bottom w:val="single" w:color="auto" w:sz="4" w:space="0"/>
              <w:right w:val="single" w:color="auto" w:sz="4" w:space="0"/>
            </w:tcBorders>
            <w:noWrap/>
            <w:vAlign w:val="center"/>
          </w:tcPr>
          <w:p w14:paraId="673E056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个</w:t>
            </w:r>
          </w:p>
        </w:tc>
        <w:tc>
          <w:tcPr>
            <w:tcW w:w="1417" w:type="dxa"/>
            <w:tcBorders>
              <w:top w:val="nil"/>
              <w:left w:val="nil"/>
              <w:bottom w:val="single" w:color="auto" w:sz="4" w:space="0"/>
              <w:right w:val="single" w:color="auto" w:sz="4" w:space="0"/>
            </w:tcBorders>
            <w:noWrap/>
            <w:vAlign w:val="center"/>
          </w:tcPr>
          <w:p w14:paraId="5162621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1417" w:type="dxa"/>
            <w:tcBorders>
              <w:top w:val="nil"/>
              <w:left w:val="nil"/>
              <w:bottom w:val="single" w:color="auto" w:sz="4" w:space="0"/>
              <w:right w:val="single" w:color="auto" w:sz="4" w:space="0"/>
            </w:tcBorders>
          </w:tcPr>
          <w:p w14:paraId="6B57BE6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带安装支架</w:t>
            </w:r>
          </w:p>
        </w:tc>
      </w:tr>
      <w:tr w14:paraId="01F7FA2B">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noWrap/>
            <w:vAlign w:val="center"/>
          </w:tcPr>
          <w:p w14:paraId="28E1C158">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13</w:t>
            </w:r>
          </w:p>
        </w:tc>
        <w:tc>
          <w:tcPr>
            <w:tcW w:w="1207" w:type="dxa"/>
            <w:tcBorders>
              <w:top w:val="nil"/>
              <w:left w:val="nil"/>
              <w:bottom w:val="single" w:color="auto" w:sz="4" w:space="0"/>
              <w:right w:val="single" w:color="auto" w:sz="4" w:space="0"/>
            </w:tcBorders>
            <w:noWrap/>
            <w:vAlign w:val="center"/>
          </w:tcPr>
          <w:p w14:paraId="77C3177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全身式安全带</w:t>
            </w:r>
          </w:p>
        </w:tc>
        <w:tc>
          <w:tcPr>
            <w:tcW w:w="1559" w:type="dxa"/>
            <w:tcBorders>
              <w:top w:val="nil"/>
              <w:left w:val="nil"/>
              <w:bottom w:val="single" w:color="auto" w:sz="4" w:space="0"/>
              <w:right w:val="single" w:color="auto" w:sz="4" w:space="0"/>
            </w:tcBorders>
            <w:noWrap/>
            <w:vAlign w:val="center"/>
          </w:tcPr>
          <w:p w14:paraId="12675F6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五点式双挂钩，缓冲包2米</w:t>
            </w:r>
          </w:p>
        </w:tc>
        <w:tc>
          <w:tcPr>
            <w:tcW w:w="1276" w:type="dxa"/>
            <w:tcBorders>
              <w:top w:val="nil"/>
              <w:left w:val="nil"/>
              <w:bottom w:val="single" w:color="auto" w:sz="4" w:space="0"/>
              <w:right w:val="single" w:color="auto" w:sz="4" w:space="0"/>
            </w:tcBorders>
            <w:noWrap/>
            <w:vAlign w:val="center"/>
          </w:tcPr>
          <w:p w14:paraId="22C30CE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耐酸碱涤纶</w:t>
            </w:r>
          </w:p>
        </w:tc>
        <w:tc>
          <w:tcPr>
            <w:tcW w:w="709" w:type="dxa"/>
            <w:tcBorders>
              <w:top w:val="nil"/>
              <w:left w:val="nil"/>
              <w:bottom w:val="single" w:color="auto" w:sz="4" w:space="0"/>
              <w:right w:val="single" w:color="auto" w:sz="4" w:space="0"/>
            </w:tcBorders>
            <w:noWrap/>
            <w:vAlign w:val="center"/>
          </w:tcPr>
          <w:p w14:paraId="2FD25BF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付</w:t>
            </w:r>
          </w:p>
        </w:tc>
        <w:tc>
          <w:tcPr>
            <w:tcW w:w="1417" w:type="dxa"/>
            <w:tcBorders>
              <w:top w:val="nil"/>
              <w:left w:val="nil"/>
              <w:bottom w:val="single" w:color="auto" w:sz="4" w:space="0"/>
              <w:right w:val="single" w:color="auto" w:sz="4" w:space="0"/>
            </w:tcBorders>
            <w:noWrap/>
            <w:vAlign w:val="center"/>
          </w:tcPr>
          <w:p w14:paraId="341E39F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1417" w:type="dxa"/>
            <w:tcBorders>
              <w:top w:val="nil"/>
              <w:left w:val="nil"/>
              <w:bottom w:val="single" w:color="auto" w:sz="4" w:space="0"/>
              <w:right w:val="single" w:color="auto" w:sz="4" w:space="0"/>
            </w:tcBorders>
          </w:tcPr>
          <w:p w14:paraId="7455771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LA认证、带合格证、出厂检验报告</w:t>
            </w:r>
          </w:p>
        </w:tc>
      </w:tr>
    </w:tbl>
    <w:p w14:paraId="6A615766">
      <w:pPr>
        <w:rPr>
          <w:sz w:val="28"/>
          <w:szCs w:val="28"/>
        </w:rPr>
      </w:pPr>
      <w:r>
        <w:rPr>
          <w:sz w:val="28"/>
          <w:szCs w:val="28"/>
        </w:rPr>
        <w:t> </w:t>
      </w:r>
    </w:p>
    <w:p w14:paraId="3362DD5D">
      <w:pPr>
        <w:rPr>
          <w:sz w:val="28"/>
          <w:szCs w:val="28"/>
        </w:rPr>
      </w:pPr>
      <w:r>
        <w:rPr>
          <w:rFonts w:hint="eastAsia"/>
          <w:sz w:val="28"/>
          <w:szCs w:val="28"/>
        </w:rPr>
        <w:t>1.3预算金额：采购预算不高于</w:t>
      </w:r>
      <w:r>
        <w:rPr>
          <w:rFonts w:hint="eastAsia"/>
          <w:sz w:val="28"/>
          <w:szCs w:val="28"/>
          <w:lang w:val="en-US" w:eastAsia="zh-CN"/>
        </w:rPr>
        <w:t>2</w:t>
      </w:r>
      <w:r>
        <w:rPr>
          <w:rFonts w:hint="eastAsia"/>
          <w:sz w:val="28"/>
          <w:szCs w:val="28"/>
        </w:rPr>
        <w:t>万元。</w:t>
      </w:r>
    </w:p>
    <w:p w14:paraId="72D3158B">
      <w:pPr>
        <w:rPr>
          <w:sz w:val="28"/>
          <w:szCs w:val="28"/>
        </w:rPr>
      </w:pPr>
      <w:r>
        <w:rPr>
          <w:rFonts w:hint="eastAsia"/>
          <w:sz w:val="28"/>
          <w:szCs w:val="28"/>
        </w:rPr>
        <w:t>2.资格要求</w:t>
      </w:r>
    </w:p>
    <w:p w14:paraId="26EE70C1">
      <w:pPr>
        <w:rPr>
          <w:sz w:val="28"/>
          <w:szCs w:val="28"/>
        </w:rPr>
      </w:pPr>
      <w:r>
        <w:rPr>
          <w:rFonts w:hint="eastAsia"/>
          <w:sz w:val="28"/>
          <w:szCs w:val="28"/>
        </w:rPr>
        <w:t>投标人具备经国家工商行政管理部门登记注册的独立法人企业，具备有效的营业执照。</w:t>
      </w:r>
    </w:p>
    <w:p w14:paraId="24686E50">
      <w:pPr>
        <w:rPr>
          <w:sz w:val="28"/>
          <w:szCs w:val="28"/>
        </w:rPr>
      </w:pPr>
      <w:r>
        <w:rPr>
          <w:rFonts w:hint="eastAsia"/>
          <w:sz w:val="28"/>
          <w:szCs w:val="28"/>
        </w:rPr>
        <w:t>3.质量要求</w:t>
      </w:r>
    </w:p>
    <w:p w14:paraId="555CB081">
      <w:pPr>
        <w:rPr>
          <w:sz w:val="28"/>
          <w:szCs w:val="28"/>
        </w:rPr>
      </w:pPr>
      <w:r>
        <w:rPr>
          <w:rFonts w:hint="eastAsia"/>
          <w:sz w:val="28"/>
          <w:szCs w:val="28"/>
        </w:rPr>
        <w:t>需符合国家相关产品质量标准。</w:t>
      </w:r>
    </w:p>
    <w:p w14:paraId="5FEC1C9A">
      <w:pPr>
        <w:rPr>
          <w:sz w:val="28"/>
          <w:szCs w:val="28"/>
        </w:rPr>
      </w:pPr>
      <w:r>
        <w:rPr>
          <w:rFonts w:hint="eastAsia"/>
          <w:sz w:val="28"/>
          <w:szCs w:val="28"/>
        </w:rPr>
        <w:t>4.报价要求</w:t>
      </w:r>
    </w:p>
    <w:p w14:paraId="001234B0">
      <w:pPr>
        <w:ind w:firstLine="280" w:firstLineChars="100"/>
        <w:rPr>
          <w:sz w:val="28"/>
          <w:szCs w:val="28"/>
        </w:rPr>
      </w:pPr>
      <w:r>
        <w:rPr>
          <w:rFonts w:hint="eastAsia"/>
          <w:sz w:val="28"/>
          <w:szCs w:val="28"/>
        </w:rPr>
        <w:t>询价申请人的报价包含到达使用地点的货物的供货、税金、包装、运输、保险、人工、材料、包装、配合验收、技术服务、售后服务、质保期保障等为完成本项目发生的所有费用以及询价申请人认为有必要计入的其它费用、货到验收合格前的风险及费用等，本项目报价按包干价填报。</w:t>
      </w:r>
    </w:p>
    <w:p w14:paraId="557BF743">
      <w:pPr>
        <w:rPr>
          <w:sz w:val="28"/>
          <w:szCs w:val="28"/>
        </w:rPr>
      </w:pPr>
      <w:r>
        <w:rPr>
          <w:rFonts w:hint="eastAsia"/>
          <w:sz w:val="28"/>
          <w:szCs w:val="28"/>
        </w:rPr>
        <w:t>5.报价文件的组成</w:t>
      </w:r>
    </w:p>
    <w:p w14:paraId="0FC9AF71">
      <w:pPr>
        <w:rPr>
          <w:sz w:val="28"/>
          <w:szCs w:val="28"/>
        </w:rPr>
      </w:pPr>
      <w:r>
        <w:rPr>
          <w:rFonts w:hint="eastAsia"/>
          <w:sz w:val="28"/>
          <w:szCs w:val="28"/>
        </w:rPr>
        <w:t>报价文件由：报价资料（报价表，格式可自拟）、企业工商营业执照。</w:t>
      </w:r>
    </w:p>
    <w:p w14:paraId="475C4AF5">
      <w:pPr>
        <w:rPr>
          <w:sz w:val="28"/>
          <w:szCs w:val="28"/>
        </w:rPr>
      </w:pPr>
      <w:r>
        <w:rPr>
          <w:rFonts w:hint="eastAsia"/>
          <w:sz w:val="28"/>
          <w:szCs w:val="28"/>
        </w:rPr>
        <w:t>6.报价文件的递交</w:t>
      </w:r>
    </w:p>
    <w:p w14:paraId="3AB468BA">
      <w:pPr>
        <w:rPr>
          <w:sz w:val="28"/>
          <w:szCs w:val="28"/>
        </w:rPr>
      </w:pPr>
      <w:r>
        <w:rPr>
          <w:rFonts w:hint="eastAsia"/>
          <w:sz w:val="28"/>
          <w:szCs w:val="28"/>
        </w:rPr>
        <w:t>1.递交截止日期：2026年</w:t>
      </w:r>
      <w:r>
        <w:rPr>
          <w:rFonts w:hint="eastAsia"/>
          <w:sz w:val="28"/>
          <w:szCs w:val="28"/>
          <w:lang w:val="en-US" w:eastAsia="zh-CN"/>
        </w:rPr>
        <w:t>5</w:t>
      </w:r>
      <w:r>
        <w:rPr>
          <w:rFonts w:hint="eastAsia"/>
          <w:sz w:val="28"/>
          <w:szCs w:val="28"/>
        </w:rPr>
        <w:t>月</w:t>
      </w:r>
      <w:r>
        <w:rPr>
          <w:rFonts w:hint="eastAsia"/>
          <w:sz w:val="28"/>
          <w:szCs w:val="28"/>
          <w:lang w:val="en-US" w:eastAsia="zh-CN"/>
        </w:rPr>
        <w:t>28</w:t>
      </w:r>
      <w:r>
        <w:rPr>
          <w:rFonts w:hint="eastAsia"/>
          <w:sz w:val="28"/>
          <w:szCs w:val="28"/>
        </w:rPr>
        <w:t>日 17时00分。</w:t>
      </w:r>
    </w:p>
    <w:p w14:paraId="36228B9A">
      <w:pPr>
        <w:rPr>
          <w:sz w:val="28"/>
          <w:szCs w:val="28"/>
        </w:rPr>
      </w:pPr>
      <w:r>
        <w:rPr>
          <w:rFonts w:hint="eastAsia"/>
          <w:sz w:val="28"/>
          <w:szCs w:val="28"/>
        </w:rPr>
        <w:t>2.递交方式：意向报名者请于2026年</w:t>
      </w:r>
      <w:r>
        <w:rPr>
          <w:rFonts w:hint="eastAsia"/>
          <w:sz w:val="28"/>
          <w:szCs w:val="28"/>
          <w:lang w:val="en-US" w:eastAsia="zh-CN"/>
        </w:rPr>
        <w:t>5</w:t>
      </w:r>
      <w:r>
        <w:rPr>
          <w:rFonts w:hint="eastAsia"/>
          <w:sz w:val="28"/>
          <w:szCs w:val="28"/>
        </w:rPr>
        <w:t>月</w:t>
      </w:r>
      <w:r>
        <w:rPr>
          <w:rFonts w:hint="eastAsia"/>
          <w:sz w:val="28"/>
          <w:szCs w:val="28"/>
          <w:lang w:val="en-US" w:eastAsia="zh-CN"/>
        </w:rPr>
        <w:t>25</w:t>
      </w:r>
      <w:r>
        <w:rPr>
          <w:rFonts w:hint="eastAsia"/>
          <w:sz w:val="28"/>
          <w:szCs w:val="28"/>
        </w:rPr>
        <w:t>日至2026年</w:t>
      </w:r>
      <w:r>
        <w:rPr>
          <w:rFonts w:hint="eastAsia"/>
          <w:sz w:val="28"/>
          <w:szCs w:val="28"/>
          <w:lang w:val="en-US" w:eastAsia="zh-CN"/>
        </w:rPr>
        <w:t>5</w:t>
      </w:r>
      <w:r>
        <w:rPr>
          <w:rFonts w:hint="eastAsia"/>
          <w:sz w:val="28"/>
          <w:szCs w:val="28"/>
        </w:rPr>
        <w:t>月</w:t>
      </w:r>
      <w:r>
        <w:rPr>
          <w:rFonts w:hint="eastAsia"/>
          <w:sz w:val="28"/>
          <w:szCs w:val="28"/>
          <w:lang w:val="en-US" w:eastAsia="zh-CN"/>
        </w:rPr>
        <w:t>28</w:t>
      </w:r>
      <w:r>
        <w:rPr>
          <w:rFonts w:hint="eastAsia"/>
          <w:sz w:val="28"/>
          <w:szCs w:val="28"/>
        </w:rPr>
        <w:t>日17：00前将加盖公司公章的公司营业执照、报价函（格式自拟，需注明联系人联系方式）文件送达或邮寄昆明市安宁市塘房村昆明盐矿内，逾期送达（邮寄以收件时间为准）的或者未送达指定地点的报价函，采购人不予受理。</w:t>
      </w:r>
    </w:p>
    <w:p w14:paraId="6652593A">
      <w:pPr>
        <w:rPr>
          <w:sz w:val="28"/>
          <w:szCs w:val="28"/>
        </w:rPr>
      </w:pPr>
      <w:r>
        <w:rPr>
          <w:rFonts w:hint="eastAsia"/>
          <w:sz w:val="28"/>
          <w:szCs w:val="28"/>
        </w:rPr>
        <w:t>8. 评审办法</w:t>
      </w:r>
    </w:p>
    <w:p w14:paraId="0035EE73">
      <w:pPr>
        <w:rPr>
          <w:sz w:val="28"/>
          <w:szCs w:val="28"/>
        </w:rPr>
      </w:pPr>
      <w:r>
        <w:rPr>
          <w:sz w:val="28"/>
          <w:szCs w:val="28"/>
        </w:rPr>
        <w:t>按照《昆明和而泰环保工贸有限责任公司采购管理实施细则（试行）》进行询价比选，满足询价人资格要求、服务要求、质量要求及询价比选文件中各项要求的前提下，最低价者中标。</w:t>
      </w:r>
    </w:p>
    <w:p w14:paraId="3009663A">
      <w:pPr>
        <w:rPr>
          <w:sz w:val="28"/>
          <w:szCs w:val="28"/>
        </w:rPr>
      </w:pPr>
      <w:r>
        <w:rPr>
          <w:rFonts w:hint="eastAsia"/>
          <w:sz w:val="28"/>
          <w:szCs w:val="28"/>
        </w:rPr>
        <w:t>9.监督部门</w:t>
      </w:r>
    </w:p>
    <w:p w14:paraId="73A39E9A">
      <w:pPr>
        <w:rPr>
          <w:sz w:val="28"/>
          <w:szCs w:val="28"/>
        </w:rPr>
      </w:pPr>
      <w:r>
        <w:rPr>
          <w:sz w:val="28"/>
          <w:szCs w:val="28"/>
        </w:rPr>
        <w:t>按照《昆明和而泰环保工贸有限责任公司采购管理实施细则（试行）》进行监督。</w:t>
      </w:r>
    </w:p>
    <w:p w14:paraId="670878DF">
      <w:pPr>
        <w:rPr>
          <w:sz w:val="28"/>
          <w:szCs w:val="28"/>
        </w:rPr>
      </w:pPr>
      <w:r>
        <w:rPr>
          <w:rFonts w:hint="eastAsia"/>
          <w:sz w:val="28"/>
          <w:szCs w:val="28"/>
        </w:rPr>
        <w:t>10.发布公告的媒介</w:t>
      </w:r>
    </w:p>
    <w:p w14:paraId="4B11F7D3">
      <w:pPr>
        <w:rPr>
          <w:sz w:val="28"/>
          <w:szCs w:val="28"/>
        </w:rPr>
      </w:pPr>
      <w:r>
        <w:rPr>
          <w:sz w:val="28"/>
          <w:szCs w:val="28"/>
        </w:rPr>
        <w:t>本次询价比选公告在昆明滇池水务股份有限公司（www.kmdcwt.com）网站发布，采购人对其他网站或媒体转载的公告及公告内容不承担任何责任。</w:t>
      </w:r>
    </w:p>
    <w:p w14:paraId="0B5D3A50">
      <w:pPr>
        <w:rPr>
          <w:sz w:val="28"/>
          <w:szCs w:val="28"/>
        </w:rPr>
      </w:pPr>
      <w:r>
        <w:rPr>
          <w:rFonts w:hint="eastAsia"/>
          <w:sz w:val="28"/>
          <w:szCs w:val="28"/>
        </w:rPr>
        <w:t>11.联系方式</w:t>
      </w:r>
    </w:p>
    <w:p w14:paraId="1292CEAE">
      <w:pPr>
        <w:rPr>
          <w:sz w:val="28"/>
          <w:szCs w:val="28"/>
        </w:rPr>
      </w:pPr>
      <w:r>
        <w:rPr>
          <w:sz w:val="28"/>
          <w:szCs w:val="28"/>
        </w:rPr>
        <w:t>采购人：昆明和而泰环保工贸有限责任公司</w:t>
      </w:r>
    </w:p>
    <w:p w14:paraId="250FA4DB">
      <w:pPr>
        <w:rPr>
          <w:sz w:val="28"/>
          <w:szCs w:val="28"/>
        </w:rPr>
      </w:pPr>
      <w:r>
        <w:rPr>
          <w:sz w:val="28"/>
          <w:szCs w:val="28"/>
        </w:rPr>
        <w:t>地 址：</w:t>
      </w:r>
      <w:r>
        <w:rPr>
          <w:rFonts w:hint="eastAsia"/>
          <w:sz w:val="28"/>
          <w:szCs w:val="28"/>
        </w:rPr>
        <w:t xml:space="preserve"> 昆明市安宁市塘房村昆明盐矿内</w:t>
      </w:r>
    </w:p>
    <w:p w14:paraId="64342F83">
      <w:pPr>
        <w:rPr>
          <w:rFonts w:hint="eastAsia" w:eastAsiaTheme="minorEastAsia"/>
          <w:sz w:val="28"/>
          <w:szCs w:val="28"/>
          <w:lang w:eastAsia="zh-CN"/>
        </w:rPr>
      </w:pPr>
      <w:r>
        <w:rPr>
          <w:sz w:val="28"/>
          <w:szCs w:val="28"/>
        </w:rPr>
        <w:t>联系人：</w:t>
      </w:r>
      <w:r>
        <w:rPr>
          <w:rFonts w:hint="eastAsia"/>
          <w:sz w:val="28"/>
          <w:szCs w:val="28"/>
          <w:lang w:val="en-US" w:eastAsia="zh-CN"/>
        </w:rPr>
        <w:t>王俊</w:t>
      </w:r>
    </w:p>
    <w:p w14:paraId="410F9925">
      <w:pPr>
        <w:rPr>
          <w:rFonts w:hint="default" w:eastAsiaTheme="minorEastAsia"/>
          <w:sz w:val="28"/>
          <w:szCs w:val="28"/>
          <w:lang w:val="en-US" w:eastAsia="zh-CN"/>
        </w:rPr>
      </w:pPr>
      <w:r>
        <w:rPr>
          <w:sz w:val="28"/>
          <w:szCs w:val="28"/>
        </w:rPr>
        <w:t>电 话：</w:t>
      </w:r>
      <w:r>
        <w:rPr>
          <w:rFonts w:hint="eastAsia"/>
          <w:sz w:val="28"/>
          <w:szCs w:val="28"/>
          <w:lang w:val="en-US" w:eastAsia="zh-CN"/>
        </w:rPr>
        <w:t>15925201910</w:t>
      </w:r>
    </w:p>
    <w:p w14:paraId="0E72F124">
      <w:pPr>
        <w:rPr>
          <w:sz w:val="28"/>
          <w:szCs w:val="28"/>
        </w:rPr>
      </w:pPr>
      <w:r>
        <w:rPr>
          <w:sz w:val="28"/>
          <w:szCs w:val="28"/>
        </w:rPr>
        <w:t>日 期：2026年</w:t>
      </w:r>
      <w:r>
        <w:rPr>
          <w:rFonts w:hint="eastAsia"/>
          <w:sz w:val="28"/>
          <w:szCs w:val="28"/>
          <w:lang w:val="en-US" w:eastAsia="zh-CN"/>
        </w:rPr>
        <w:t>5</w:t>
      </w:r>
      <w:r>
        <w:rPr>
          <w:sz w:val="28"/>
          <w:szCs w:val="28"/>
        </w:rPr>
        <w:t>月</w:t>
      </w:r>
      <w:r>
        <w:rPr>
          <w:rFonts w:hint="eastAsia"/>
          <w:sz w:val="28"/>
          <w:szCs w:val="28"/>
          <w:lang w:val="en-US" w:eastAsia="zh-CN"/>
        </w:rPr>
        <w:t>25</w:t>
      </w:r>
      <w:r>
        <w:rPr>
          <w:sz w:val="28"/>
          <w:szCs w:val="28"/>
        </w:rPr>
        <w:t>日</w:t>
      </w:r>
      <w:bookmarkStart w:id="1" w:name="_GoBack"/>
      <w:bookmarkEnd w:id="1"/>
    </w:p>
    <w:p w14:paraId="4E130407">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8E"/>
    <w:rsid w:val="00232C64"/>
    <w:rsid w:val="002F55BE"/>
    <w:rsid w:val="003A7BD8"/>
    <w:rsid w:val="007412CF"/>
    <w:rsid w:val="00822CA6"/>
    <w:rsid w:val="008D548E"/>
    <w:rsid w:val="008E32CC"/>
    <w:rsid w:val="00904DBE"/>
    <w:rsid w:val="00AD155C"/>
    <w:rsid w:val="00AD445F"/>
    <w:rsid w:val="00C15389"/>
    <w:rsid w:val="00C6376A"/>
    <w:rsid w:val="00CB5053"/>
    <w:rsid w:val="00DA34AB"/>
    <w:rsid w:val="00FD7492"/>
    <w:rsid w:val="1B690226"/>
    <w:rsid w:val="2378267A"/>
    <w:rsid w:val="4DA8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1137</Words>
  <Characters>1283</Characters>
  <Lines>10</Lines>
  <Paragraphs>3</Paragraphs>
  <TotalTime>42</TotalTime>
  <ScaleCrop>false</ScaleCrop>
  <LinksUpToDate>false</LinksUpToDate>
  <CharactersWithSpaces>1300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2026-04-28T01:24:00Z</dcterms:created>
  <dc:creator>T51885</dc:creator>
  <cp:lastModifiedBy>王儁。</cp:lastModifiedBy>
  <dcterms:modified xsi:type="dcterms:W3CDTF">2026-05-25T01:49:07Z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eyJoZGlkIjoiZTZhOTAzZGZiNDk2ZGQyYTE4NzQ3YjdhMDM2NjI2MjMiLCJ1c2VySWQiOiIyNTUyOTk3NzQifQ==</vt:lpwstr>
  </property>
  <property fmtid="{D5CDD505-2E9C-101B-9397-08002B2CF9AE}" pid="3" name="KSOProductBuildVer">
    <vt:lpwstr>2052-12.1.0.25865</vt:lpwstr>
  </property>
  <property fmtid="{D5CDD505-2E9C-101B-9397-08002B2CF9AE}" pid="4" name="ICV">
    <vt:lpwstr>CC21B032AC71463A914C827C34018523_12</vt:lpwstr>
  </property>
</Properties>
</file>